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3D8E724F" w14:textId="2CAA7482" w:rsidR="00BD34A4" w:rsidRDefault="00640869" w:rsidP="009B5272">
      <w:pPr>
        <w:pStyle w:val="Akapitzlist"/>
        <w:spacing w:after="0"/>
        <w:ind w:left="426"/>
        <w:jc w:val="both"/>
        <w:rPr>
          <w:rFonts w:ascii="Franklin Gothic Book" w:hAnsi="Franklin Gothic Book" w:cs="Arial"/>
          <w:b/>
          <w:sz w:val="20"/>
          <w:szCs w:val="20"/>
          <w:lang w:eastAsia="en-GB"/>
        </w:rPr>
      </w:pPr>
      <w:r w:rsidRPr="00640869">
        <w:rPr>
          <w:rFonts w:ascii="Franklin Gothic Book" w:hAnsi="Franklin Gothic Book" w:cs="Arial"/>
          <w:b/>
          <w:sz w:val="20"/>
          <w:szCs w:val="20"/>
          <w:lang w:eastAsia="en-GB"/>
        </w:rPr>
        <w:t>Wykonanie usługi mycia wysokim ciśnieniem pakietów grzewczych obrotowych wymienników ciepła, powierzchni eliminatorów mgły oraz innych urządzeń w Enea Połaniec S.A. w latach 2024-2025</w:t>
      </w:r>
    </w:p>
    <w:p w14:paraId="51E61FD2" w14:textId="22447AB7"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D61045" w:rsidRPr="00D61045">
        <w:rPr>
          <w:rFonts w:ascii="Franklin Gothic Book" w:hAnsi="Franklin Gothic Book" w:cs="Arial"/>
          <w:sz w:val="20"/>
          <w:szCs w:val="20"/>
        </w:rPr>
        <w:t>od daty zawarcia umowy do dnia</w:t>
      </w:r>
      <w:r w:rsidR="00D61045">
        <w:rPr>
          <w:rFonts w:ascii="Franklin Gothic Book" w:hAnsi="Franklin Gothic Book" w:cs="Arial"/>
          <w:sz w:val="20"/>
          <w:szCs w:val="20"/>
        </w:rPr>
        <w:t xml:space="preserve"> </w:t>
      </w:r>
      <w:r w:rsidR="00BD34A4">
        <w:rPr>
          <w:rFonts w:ascii="Franklin Gothic Book" w:hAnsi="Franklin Gothic Book" w:cs="Arial"/>
          <w:sz w:val="20"/>
          <w:szCs w:val="20"/>
        </w:rPr>
        <w:t>31.12.202</w:t>
      </w:r>
      <w:r w:rsidR="00640869">
        <w:rPr>
          <w:rFonts w:ascii="Franklin Gothic Book" w:hAnsi="Franklin Gothic Book" w:cs="Arial"/>
          <w:sz w:val="20"/>
          <w:szCs w:val="20"/>
        </w:rPr>
        <w:t>5</w:t>
      </w:r>
      <w:r w:rsidR="00615C9D">
        <w:rPr>
          <w:rFonts w:ascii="Franklin Gothic Book" w:hAnsi="Franklin Gothic Book" w:cs="Arial"/>
          <w:sz w:val="20"/>
          <w:szCs w:val="20"/>
        </w:rPr>
        <w:t xml:space="preserve"> r</w:t>
      </w:r>
      <w:r w:rsidR="009B5272">
        <w:rPr>
          <w:rFonts w:ascii="Franklin Gothic Book" w:hAnsi="Franklin Gothic Book" w:cs="Arial"/>
          <w:sz w:val="20"/>
          <w:szCs w:val="20"/>
        </w:rPr>
        <w:t>.</w:t>
      </w:r>
      <w:r w:rsidR="00D61045">
        <w:rPr>
          <w:rFonts w:ascii="Franklin Gothic Book" w:hAnsi="Franklin Gothic Book" w:cs="Arial"/>
          <w:sz w:val="20"/>
          <w:szCs w:val="20"/>
        </w:rPr>
        <w:t xml:space="preserve"> </w:t>
      </w:r>
    </w:p>
    <w:p w14:paraId="045FA637" w14:textId="61F12D54" w:rsidR="004C3AA3" w:rsidRPr="00D61045" w:rsidRDefault="005309F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1F2E06"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1F2E06">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6DB541D0" w:rsidR="004C3AA3" w:rsidRPr="00D61045" w:rsidRDefault="00640869">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3C7C349D" w:rsidR="004C3AA3" w:rsidRPr="00D61045" w:rsidRDefault="005309FA" w:rsidP="00615C9D">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7B637ED7" w:rsidR="00086EF7" w:rsidRPr="00D61045" w:rsidRDefault="001C6C6E"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lastRenderedPageBreak/>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0EAB084A" w14:textId="0C35AC1C" w:rsidR="00640869" w:rsidRPr="002426BA" w:rsidRDefault="004C3AA3">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1F2E06">
        <w:rPr>
          <w:rFonts w:ascii="Franklin Gothic Book" w:hAnsi="Franklin Gothic Book" w:cs="Arial"/>
          <w:b/>
          <w:sz w:val="20"/>
          <w:szCs w:val="20"/>
        </w:rPr>
        <w:t xml:space="preserve">wykonanie </w:t>
      </w:r>
      <w:r w:rsidR="00640869">
        <w:rPr>
          <w:rFonts w:ascii="Franklin Gothic Book" w:hAnsi="Franklin Gothic Book" w:cs="Arial"/>
          <w:b/>
          <w:sz w:val="20"/>
          <w:szCs w:val="20"/>
        </w:rPr>
        <w:t xml:space="preserve">usługi mycia wysokim ciśnieniem pakietów grzewczych obrotowych wymienników ciepła, powierzchni eliminatorów mgły oraz innych urządzeń w Enea Połaniec S.A. w latach 2024-2025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40869">
        <w:rPr>
          <w:rFonts w:ascii="Franklin Gothic Book" w:hAnsi="Franklin Gothic Book" w:cs="Arial"/>
          <w:sz w:val="20"/>
          <w:szCs w:val="20"/>
        </w:rPr>
        <w:t xml:space="preserve"> powykonawcze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1F2E06">
        <w:rPr>
          <w:rFonts w:ascii="Franklin Gothic Book" w:hAnsi="Franklin Gothic Book" w:cs="Arial"/>
          <w:b/>
          <w:sz w:val="20"/>
          <w:szCs w:val="20"/>
        </w:rPr>
        <w:t>(………………………… zł brutto)</w:t>
      </w:r>
      <w:r w:rsidR="00640869">
        <w:rPr>
          <w:rFonts w:ascii="Franklin Gothic Book" w:hAnsi="Franklin Gothic Book" w:cs="Arial"/>
          <w:b/>
          <w:sz w:val="20"/>
          <w:szCs w:val="20"/>
        </w:rPr>
        <w:t>.</w:t>
      </w:r>
    </w:p>
    <w:p w14:paraId="0A59DC83" w14:textId="215A1FC5" w:rsidR="00640869" w:rsidRDefault="00640869" w:rsidP="00034AFF">
      <w:pPr>
        <w:pStyle w:val="Akapitzlist"/>
        <w:numPr>
          <w:ilvl w:val="0"/>
          <w:numId w:val="23"/>
        </w:numPr>
        <w:rPr>
          <w:rFonts w:ascii="Franklin Gothic Book" w:hAnsi="Franklin Gothic Book" w:cs="Arial"/>
          <w:sz w:val="20"/>
          <w:szCs w:val="20"/>
        </w:rPr>
      </w:pPr>
      <w:r w:rsidRPr="00034AFF">
        <w:rPr>
          <w:rFonts w:ascii="Franklin Gothic Book" w:hAnsi="Franklin Gothic Book" w:cs="Arial"/>
          <w:sz w:val="20"/>
          <w:szCs w:val="20"/>
        </w:rPr>
        <w:t>Rozliczenie usług nastąpi powykonawczo na podstawie stawek ryczałtowo-jednostkowych za czyszczenie poszczególnych rodzajów urządzeń:</w:t>
      </w:r>
    </w:p>
    <w:tbl>
      <w:tblPr>
        <w:tblStyle w:val="Tabela-Siatka"/>
        <w:tblW w:w="0" w:type="auto"/>
        <w:tblInd w:w="993" w:type="dxa"/>
        <w:tblLook w:val="04A0" w:firstRow="1" w:lastRow="0" w:firstColumn="1" w:lastColumn="0" w:noHBand="0" w:noVBand="1"/>
      </w:tblPr>
      <w:tblGrid>
        <w:gridCol w:w="473"/>
        <w:gridCol w:w="2957"/>
        <w:gridCol w:w="1199"/>
        <w:gridCol w:w="1145"/>
        <w:gridCol w:w="1283"/>
        <w:gridCol w:w="1012"/>
      </w:tblGrid>
      <w:tr w:rsidR="007A71BD" w:rsidRPr="00640869" w14:paraId="40ABC076" w14:textId="69B33BB5" w:rsidTr="007A71BD">
        <w:tc>
          <w:tcPr>
            <w:tcW w:w="473" w:type="dxa"/>
          </w:tcPr>
          <w:p w14:paraId="3586A028"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eastAsia="Tahoma,Bold" w:hAnsi="Franklin Gothic Book" w:cs="Tahoma,Bold"/>
                <w:bCs/>
                <w:color w:val="000000" w:themeColor="text1"/>
              </w:rPr>
              <w:t>Lp.</w:t>
            </w:r>
          </w:p>
        </w:tc>
        <w:tc>
          <w:tcPr>
            <w:tcW w:w="2957" w:type="dxa"/>
          </w:tcPr>
          <w:p w14:paraId="08BAEEC8"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eastAsia="Tahoma,Bold" w:hAnsi="Franklin Gothic Book" w:cs="Tahoma,Bold"/>
                <w:bCs/>
                <w:color w:val="000000" w:themeColor="text1"/>
              </w:rPr>
              <w:t xml:space="preserve">Zakres usługi </w:t>
            </w:r>
          </w:p>
        </w:tc>
        <w:tc>
          <w:tcPr>
            <w:tcW w:w="1199" w:type="dxa"/>
          </w:tcPr>
          <w:p w14:paraId="54FCA7C9" w14:textId="10A684E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 xml:space="preserve">Planowana ilość </w:t>
            </w:r>
            <w:r>
              <w:rPr>
                <w:rFonts w:ascii="Franklin Gothic Book" w:eastAsia="Tahoma,Bold" w:hAnsi="Franklin Gothic Book" w:cs="Tahoma,Bold"/>
                <w:bCs/>
                <w:color w:val="000000" w:themeColor="text1"/>
              </w:rPr>
              <w:br/>
              <w:t>w 2024 roku</w:t>
            </w:r>
          </w:p>
        </w:tc>
        <w:tc>
          <w:tcPr>
            <w:tcW w:w="1145" w:type="dxa"/>
          </w:tcPr>
          <w:p w14:paraId="35B46670" w14:textId="51EAB734"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Planowana ilość w 2025 roku</w:t>
            </w:r>
          </w:p>
        </w:tc>
        <w:tc>
          <w:tcPr>
            <w:tcW w:w="1283" w:type="dxa"/>
          </w:tcPr>
          <w:p w14:paraId="066736BE" w14:textId="1AD8D21A"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Wartość jednostkowa netto ( zł)</w:t>
            </w:r>
          </w:p>
        </w:tc>
        <w:tc>
          <w:tcPr>
            <w:tcW w:w="1012" w:type="dxa"/>
          </w:tcPr>
          <w:p w14:paraId="1C067209" w14:textId="4313C244" w:rsidR="007A71BD"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Wartość całkowita netto za usługę (zł)</w:t>
            </w:r>
          </w:p>
        </w:tc>
      </w:tr>
      <w:tr w:rsidR="007A71BD" w:rsidRPr="00640869" w14:paraId="22DD65C1" w14:textId="3E519099" w:rsidTr="007A71BD">
        <w:tc>
          <w:tcPr>
            <w:tcW w:w="473" w:type="dxa"/>
          </w:tcPr>
          <w:p w14:paraId="18033381"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eastAsia="Tahoma,Bold" w:hAnsi="Franklin Gothic Book" w:cs="Tahoma,Bold"/>
                <w:bCs/>
                <w:color w:val="000000" w:themeColor="text1"/>
              </w:rPr>
              <w:t>1</w:t>
            </w:r>
          </w:p>
        </w:tc>
        <w:tc>
          <w:tcPr>
            <w:tcW w:w="2957" w:type="dxa"/>
          </w:tcPr>
          <w:p w14:paraId="4DDB9E06"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hAnsi="Franklin Gothic Book" w:cs="Arial"/>
                <w:bCs/>
                <w:iCs/>
                <w:kern w:val="20"/>
              </w:rPr>
              <w:t>mycie jednego podgrzewacza spalin GGH</w:t>
            </w:r>
          </w:p>
        </w:tc>
        <w:tc>
          <w:tcPr>
            <w:tcW w:w="1199" w:type="dxa"/>
          </w:tcPr>
          <w:p w14:paraId="36271661" w14:textId="56570AF1" w:rsidR="007A71BD" w:rsidRPr="00034AFF" w:rsidRDefault="009E0F4A"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1 szt.</w:t>
            </w:r>
          </w:p>
        </w:tc>
        <w:tc>
          <w:tcPr>
            <w:tcW w:w="1145" w:type="dxa"/>
          </w:tcPr>
          <w:p w14:paraId="4FC8F25E" w14:textId="4B2B8D8A" w:rsidR="007A71BD" w:rsidRPr="00034AFF" w:rsidRDefault="009E0F4A"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6 szt.</w:t>
            </w:r>
          </w:p>
        </w:tc>
        <w:tc>
          <w:tcPr>
            <w:tcW w:w="1283" w:type="dxa"/>
          </w:tcPr>
          <w:p w14:paraId="7D4A34ED" w14:textId="64CAB685"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c>
          <w:tcPr>
            <w:tcW w:w="1012" w:type="dxa"/>
          </w:tcPr>
          <w:p w14:paraId="5A250271"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r>
      <w:tr w:rsidR="007A71BD" w:rsidRPr="00640869" w14:paraId="361D2638" w14:textId="58DB801E" w:rsidTr="007A71BD">
        <w:tc>
          <w:tcPr>
            <w:tcW w:w="473" w:type="dxa"/>
          </w:tcPr>
          <w:p w14:paraId="2295681E"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eastAsia="Tahoma,Bold" w:hAnsi="Franklin Gothic Book" w:cs="Tahoma,Bold"/>
                <w:bCs/>
                <w:color w:val="000000" w:themeColor="text1"/>
              </w:rPr>
              <w:t>2</w:t>
            </w:r>
          </w:p>
        </w:tc>
        <w:tc>
          <w:tcPr>
            <w:tcW w:w="2957" w:type="dxa"/>
          </w:tcPr>
          <w:p w14:paraId="58C819EB"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hAnsi="Franklin Gothic Book" w:cs="Arial"/>
                <w:bCs/>
                <w:iCs/>
                <w:kern w:val="20"/>
                <w:lang w:eastAsia="en-US"/>
              </w:rPr>
            </w:pPr>
            <w:r w:rsidRPr="00034AFF">
              <w:rPr>
                <w:rFonts w:ascii="Franklin Gothic Book" w:hAnsi="Franklin Gothic Book" w:cs="Arial"/>
                <w:bCs/>
                <w:iCs/>
                <w:kern w:val="20"/>
              </w:rPr>
              <w:t xml:space="preserve">mycie jednego podgrzewacza  powietrza LUVO </w:t>
            </w:r>
          </w:p>
        </w:tc>
        <w:tc>
          <w:tcPr>
            <w:tcW w:w="1199" w:type="dxa"/>
          </w:tcPr>
          <w:p w14:paraId="4BC8EEC9"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c>
          <w:tcPr>
            <w:tcW w:w="1145" w:type="dxa"/>
          </w:tcPr>
          <w:p w14:paraId="032A3676" w14:textId="43349F7B" w:rsidR="007A71BD" w:rsidRPr="00034AFF" w:rsidRDefault="009E0F4A"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8 szt.</w:t>
            </w:r>
          </w:p>
        </w:tc>
        <w:tc>
          <w:tcPr>
            <w:tcW w:w="1283" w:type="dxa"/>
          </w:tcPr>
          <w:p w14:paraId="0F97301B" w14:textId="6B06E91F"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c>
          <w:tcPr>
            <w:tcW w:w="1012" w:type="dxa"/>
          </w:tcPr>
          <w:p w14:paraId="77CEDB48"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r>
      <w:tr w:rsidR="007A71BD" w:rsidRPr="00640869" w14:paraId="4FC87CB9" w14:textId="55BF57EF" w:rsidTr="007A71BD">
        <w:tc>
          <w:tcPr>
            <w:tcW w:w="473" w:type="dxa"/>
          </w:tcPr>
          <w:p w14:paraId="175004D8"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eastAsia="Tahoma,Bold" w:hAnsi="Franklin Gothic Book" w:cs="Tahoma,Bold"/>
                <w:bCs/>
                <w:color w:val="000000" w:themeColor="text1"/>
              </w:rPr>
              <w:t>3</w:t>
            </w:r>
          </w:p>
        </w:tc>
        <w:tc>
          <w:tcPr>
            <w:tcW w:w="2957" w:type="dxa"/>
          </w:tcPr>
          <w:p w14:paraId="73D6856B"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hAnsi="Franklin Gothic Book" w:cs="Arial"/>
                <w:bCs/>
                <w:iCs/>
                <w:kern w:val="20"/>
              </w:rPr>
              <w:t xml:space="preserve">mycie jednego eliminatora mgły ( góra i dół ) - mycie w tym samym terminie z GAVO </w:t>
            </w:r>
          </w:p>
        </w:tc>
        <w:tc>
          <w:tcPr>
            <w:tcW w:w="1199" w:type="dxa"/>
          </w:tcPr>
          <w:p w14:paraId="46A52D7D" w14:textId="0A56E483" w:rsidR="007A71BD" w:rsidRPr="00034AFF" w:rsidRDefault="009E0F4A"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1 szt.</w:t>
            </w:r>
          </w:p>
        </w:tc>
        <w:tc>
          <w:tcPr>
            <w:tcW w:w="1145" w:type="dxa"/>
          </w:tcPr>
          <w:p w14:paraId="695B6E80" w14:textId="35C44C55" w:rsidR="007A71BD" w:rsidRPr="00034AFF" w:rsidRDefault="009E0F4A"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6 szt.</w:t>
            </w:r>
          </w:p>
        </w:tc>
        <w:tc>
          <w:tcPr>
            <w:tcW w:w="1283" w:type="dxa"/>
          </w:tcPr>
          <w:p w14:paraId="07C9477F" w14:textId="05780B70"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c>
          <w:tcPr>
            <w:tcW w:w="1012" w:type="dxa"/>
          </w:tcPr>
          <w:p w14:paraId="289D528D"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r>
      <w:tr w:rsidR="007A71BD" w:rsidRPr="00640869" w14:paraId="6064532A" w14:textId="3674C630" w:rsidTr="007A71BD">
        <w:tc>
          <w:tcPr>
            <w:tcW w:w="473" w:type="dxa"/>
          </w:tcPr>
          <w:p w14:paraId="596597C7"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eastAsia="Tahoma,Bold" w:hAnsi="Franklin Gothic Book" w:cs="Tahoma,Bold"/>
                <w:bCs/>
                <w:color w:val="000000" w:themeColor="text1"/>
              </w:rPr>
              <w:t>4</w:t>
            </w:r>
          </w:p>
        </w:tc>
        <w:tc>
          <w:tcPr>
            <w:tcW w:w="2957" w:type="dxa"/>
          </w:tcPr>
          <w:p w14:paraId="297C8D94"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hAnsi="Franklin Gothic Book" w:cs="Arial"/>
                <w:bCs/>
                <w:iCs/>
                <w:kern w:val="20"/>
              </w:rPr>
              <w:t xml:space="preserve">mycie jednego eliminatora mgły ( góra i dół ) - mycie w  terminie innym niż GAVO </w:t>
            </w:r>
          </w:p>
        </w:tc>
        <w:tc>
          <w:tcPr>
            <w:tcW w:w="1199" w:type="dxa"/>
          </w:tcPr>
          <w:p w14:paraId="2251E207" w14:textId="32D5105B" w:rsidR="007A71BD" w:rsidRPr="00034AFF" w:rsidRDefault="009E0F4A"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1 szt.</w:t>
            </w:r>
          </w:p>
        </w:tc>
        <w:tc>
          <w:tcPr>
            <w:tcW w:w="1145" w:type="dxa"/>
          </w:tcPr>
          <w:p w14:paraId="05E2779E" w14:textId="33356F0F" w:rsidR="007A71BD" w:rsidRPr="00034AFF" w:rsidRDefault="009E0F4A"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2 szt.</w:t>
            </w:r>
          </w:p>
        </w:tc>
        <w:tc>
          <w:tcPr>
            <w:tcW w:w="1283" w:type="dxa"/>
          </w:tcPr>
          <w:p w14:paraId="2A5029E7" w14:textId="73AB18C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c>
          <w:tcPr>
            <w:tcW w:w="1012" w:type="dxa"/>
          </w:tcPr>
          <w:p w14:paraId="38E3E68C"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r>
      <w:tr w:rsidR="007A71BD" w:rsidRPr="00640869" w14:paraId="691ED894" w14:textId="1A104ACD" w:rsidTr="007A71BD">
        <w:tc>
          <w:tcPr>
            <w:tcW w:w="473" w:type="dxa"/>
          </w:tcPr>
          <w:p w14:paraId="03D760B5"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sidRPr="00034AFF">
              <w:rPr>
                <w:rFonts w:ascii="Franklin Gothic Book" w:eastAsia="Tahoma,Bold" w:hAnsi="Franklin Gothic Book" w:cs="Tahoma,Bold"/>
                <w:bCs/>
                <w:color w:val="000000" w:themeColor="text1"/>
              </w:rPr>
              <w:t>5</w:t>
            </w:r>
          </w:p>
        </w:tc>
        <w:tc>
          <w:tcPr>
            <w:tcW w:w="2957" w:type="dxa"/>
          </w:tcPr>
          <w:p w14:paraId="78A5A930" w14:textId="620A991C" w:rsidR="007A71BD" w:rsidRPr="00034AFF" w:rsidRDefault="007A71BD" w:rsidP="007A71BD">
            <w:pPr>
              <w:spacing w:before="120" w:after="120" w:line="288" w:lineRule="auto"/>
              <w:jc w:val="both"/>
              <w:outlineLvl w:val="1"/>
              <w:rPr>
                <w:rFonts w:ascii="Franklin Gothic Book" w:hAnsi="Franklin Gothic Book" w:cs="Arial"/>
                <w:b/>
                <w:bCs/>
                <w:iCs/>
                <w:kern w:val="20"/>
                <w:lang w:eastAsia="en-US"/>
              </w:rPr>
            </w:pPr>
            <w:r w:rsidRPr="00034AFF">
              <w:rPr>
                <w:rFonts w:ascii="Franklin Gothic Book" w:hAnsi="Franklin Gothic Book" w:cs="Arial"/>
                <w:bCs/>
                <w:iCs/>
                <w:kern w:val="20"/>
              </w:rPr>
              <w:t xml:space="preserve">mycie </w:t>
            </w:r>
            <w:r>
              <w:rPr>
                <w:rFonts w:ascii="Franklin Gothic Book" w:hAnsi="Franklin Gothic Book" w:cs="Arial"/>
                <w:bCs/>
                <w:iCs/>
                <w:kern w:val="20"/>
              </w:rPr>
              <w:t>wysokociśnieniowe</w:t>
            </w:r>
            <w:r w:rsidRPr="00034AFF">
              <w:rPr>
                <w:rFonts w:ascii="Franklin Gothic Book" w:hAnsi="Franklin Gothic Book" w:cs="Arial"/>
                <w:bCs/>
                <w:iCs/>
                <w:kern w:val="20"/>
              </w:rPr>
              <w:t xml:space="preserve">  innych  urządzeń na  podstawie   potwierdzonej  przez Zamawiającego  ilości   godzin  oraz  ustalonej  stawki  za  godzinę  - czyszczenie w tym samym terminie z GAVO, eliminatorem mgły </w:t>
            </w:r>
          </w:p>
          <w:p w14:paraId="06588170" w14:textId="77777777" w:rsidR="007A71BD" w:rsidRPr="00034AFF" w:rsidRDefault="007A71BD" w:rsidP="007A71BD">
            <w:pPr>
              <w:spacing w:before="120" w:after="120" w:line="288" w:lineRule="auto"/>
              <w:jc w:val="both"/>
              <w:outlineLvl w:val="1"/>
              <w:rPr>
                <w:rFonts w:ascii="Franklin Gothic Book" w:hAnsi="Franklin Gothic Book" w:cs="Arial"/>
                <w:bCs/>
                <w:iCs/>
                <w:kern w:val="20"/>
                <w:lang w:eastAsia="en-US"/>
              </w:rPr>
            </w:pPr>
          </w:p>
        </w:tc>
        <w:tc>
          <w:tcPr>
            <w:tcW w:w="1199" w:type="dxa"/>
          </w:tcPr>
          <w:p w14:paraId="00F25DFD" w14:textId="7FC01117" w:rsidR="007A71BD" w:rsidRPr="00034AFF" w:rsidRDefault="00C87518" w:rsidP="00C87518">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60h/</w:t>
            </w:r>
            <w:r w:rsidR="009E0F4A">
              <w:rPr>
                <w:rFonts w:ascii="Franklin Gothic Book" w:eastAsia="Tahoma,Bold" w:hAnsi="Franklin Gothic Book" w:cs="Tahoma,Bold"/>
                <w:bCs/>
                <w:color w:val="000000" w:themeColor="text1"/>
              </w:rPr>
              <w:t>rok</w:t>
            </w:r>
          </w:p>
        </w:tc>
        <w:tc>
          <w:tcPr>
            <w:tcW w:w="1145" w:type="dxa"/>
          </w:tcPr>
          <w:p w14:paraId="7766B102" w14:textId="1B2BE474" w:rsidR="007A71BD" w:rsidRPr="00034AFF" w:rsidRDefault="009E0F4A"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r>
              <w:rPr>
                <w:rFonts w:ascii="Franklin Gothic Book" w:eastAsia="Tahoma,Bold" w:hAnsi="Franklin Gothic Book" w:cs="Tahoma,Bold"/>
                <w:bCs/>
                <w:color w:val="000000" w:themeColor="text1"/>
              </w:rPr>
              <w:t>60h/rok</w:t>
            </w:r>
          </w:p>
        </w:tc>
        <w:tc>
          <w:tcPr>
            <w:tcW w:w="1283" w:type="dxa"/>
          </w:tcPr>
          <w:p w14:paraId="0C6A67DA" w14:textId="5C139C79"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c>
          <w:tcPr>
            <w:tcW w:w="1012" w:type="dxa"/>
          </w:tcPr>
          <w:p w14:paraId="7E1247F3"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r>
      <w:tr w:rsidR="007A71BD" w:rsidRPr="00640869" w14:paraId="49E72168" w14:textId="77777777" w:rsidTr="007A71BD">
        <w:tc>
          <w:tcPr>
            <w:tcW w:w="473" w:type="dxa"/>
          </w:tcPr>
          <w:p w14:paraId="19965FB4" w14:textId="77777777" w:rsidR="007A71BD" w:rsidRPr="00034AFF" w:rsidRDefault="007A71BD" w:rsidP="007A71BD">
            <w:pPr>
              <w:widowControl w:val="0"/>
              <w:autoSpaceDE w:val="0"/>
              <w:autoSpaceDN w:val="0"/>
              <w:adjustRightInd w:val="0"/>
              <w:spacing w:line="300" w:lineRule="auto"/>
              <w:jc w:val="both"/>
              <w:textAlignment w:val="baseline"/>
              <w:rPr>
                <w:rFonts w:ascii="Franklin Gothic Book" w:eastAsia="Tahoma,Bold" w:hAnsi="Franklin Gothic Book" w:cs="Tahoma,Bold"/>
                <w:bCs/>
                <w:color w:val="000000" w:themeColor="text1"/>
              </w:rPr>
            </w:pPr>
          </w:p>
        </w:tc>
        <w:tc>
          <w:tcPr>
            <w:tcW w:w="2957" w:type="dxa"/>
          </w:tcPr>
          <w:p w14:paraId="38E23D94" w14:textId="691E4A13" w:rsidR="007A71BD" w:rsidRPr="00034AFF" w:rsidRDefault="007A71BD" w:rsidP="007A71BD">
            <w:pPr>
              <w:spacing w:before="120" w:after="120" w:line="288" w:lineRule="auto"/>
              <w:jc w:val="both"/>
              <w:outlineLvl w:val="1"/>
              <w:rPr>
                <w:rFonts w:ascii="Franklin Gothic Book" w:hAnsi="Franklin Gothic Book" w:cs="Arial"/>
                <w:bCs/>
                <w:iCs/>
                <w:kern w:val="20"/>
              </w:rPr>
            </w:pPr>
            <w:r>
              <w:rPr>
                <w:rFonts w:ascii="Franklin Gothic Book" w:hAnsi="Franklin Gothic Book" w:cs="Arial"/>
                <w:bCs/>
                <w:iCs/>
                <w:kern w:val="20"/>
              </w:rPr>
              <w:t>Razem</w:t>
            </w:r>
            <w:r w:rsidR="009E0F4A">
              <w:rPr>
                <w:rFonts w:ascii="Franklin Gothic Book" w:hAnsi="Franklin Gothic Book" w:cs="Arial"/>
                <w:bCs/>
                <w:iCs/>
                <w:kern w:val="20"/>
              </w:rPr>
              <w:t xml:space="preserve"> wartość netto</w:t>
            </w:r>
          </w:p>
        </w:tc>
        <w:tc>
          <w:tcPr>
            <w:tcW w:w="4639" w:type="dxa"/>
            <w:gridSpan w:val="4"/>
          </w:tcPr>
          <w:p w14:paraId="09F9A978" w14:textId="77777777" w:rsidR="007A71BD" w:rsidRPr="00034AFF" w:rsidRDefault="007A71BD" w:rsidP="007A71BD">
            <w:pPr>
              <w:widowControl w:val="0"/>
              <w:autoSpaceDE w:val="0"/>
              <w:autoSpaceDN w:val="0"/>
              <w:adjustRightInd w:val="0"/>
              <w:spacing w:line="300" w:lineRule="auto"/>
              <w:jc w:val="right"/>
              <w:textAlignment w:val="baseline"/>
              <w:rPr>
                <w:rFonts w:ascii="Franklin Gothic Book" w:eastAsia="Tahoma,Bold" w:hAnsi="Franklin Gothic Book" w:cs="Tahoma,Bold"/>
                <w:bCs/>
                <w:color w:val="000000" w:themeColor="text1"/>
              </w:rPr>
            </w:pPr>
          </w:p>
        </w:tc>
      </w:tr>
    </w:tbl>
    <w:p w14:paraId="60A2011C" w14:textId="77777777" w:rsidR="00640869" w:rsidRPr="00034AFF" w:rsidRDefault="00640869" w:rsidP="00034AFF">
      <w:pPr>
        <w:pStyle w:val="Akapitzlist"/>
        <w:ind w:left="360"/>
        <w:rPr>
          <w:rFonts w:ascii="Franklin Gothic Book" w:hAnsi="Franklin Gothic Book" w:cs="Arial"/>
          <w:sz w:val="20"/>
          <w:szCs w:val="20"/>
        </w:rPr>
      </w:pPr>
    </w:p>
    <w:p w14:paraId="4F94B016" w14:textId="43D69E91" w:rsidR="00640869" w:rsidRPr="00034AFF" w:rsidRDefault="00640869" w:rsidP="009E0F4A">
      <w:pPr>
        <w:pStyle w:val="Akapitzlist"/>
        <w:numPr>
          <w:ilvl w:val="0"/>
          <w:numId w:val="23"/>
        </w:numPr>
        <w:rPr>
          <w:rFonts w:ascii="Franklin Gothic Book" w:hAnsi="Franklin Gothic Book"/>
          <w:sz w:val="20"/>
          <w:szCs w:val="20"/>
        </w:rPr>
      </w:pPr>
      <w:r>
        <w:rPr>
          <w:rFonts w:ascii="Franklin Gothic Book" w:hAnsi="Franklin Gothic Book"/>
          <w:sz w:val="20"/>
          <w:szCs w:val="20"/>
        </w:rPr>
        <w:t>Z</w:t>
      </w:r>
      <w:r w:rsidRPr="00034AFF">
        <w:rPr>
          <w:rFonts w:ascii="Franklin Gothic Book" w:hAnsi="Franklin Gothic Book"/>
          <w:sz w:val="20"/>
          <w:szCs w:val="20"/>
        </w:rPr>
        <w:t xml:space="preserve">amawiający w zależności od potrzeby planuje mycie podgrzewacza spalin GGH </w:t>
      </w:r>
      <w:r w:rsidR="00A90073">
        <w:rPr>
          <w:rFonts w:ascii="Franklin Gothic Book" w:hAnsi="Franklin Gothic Book"/>
          <w:sz w:val="20"/>
          <w:szCs w:val="20"/>
        </w:rPr>
        <w:t xml:space="preserve">C i GGH D </w:t>
      </w:r>
      <w:r w:rsidR="009E0F4A">
        <w:rPr>
          <w:rFonts w:ascii="Franklin Gothic Book" w:hAnsi="Franklin Gothic Book"/>
          <w:sz w:val="20"/>
          <w:szCs w:val="20"/>
        </w:rPr>
        <w:t xml:space="preserve"> 1 raz </w:t>
      </w:r>
      <w:r w:rsidR="009E0F4A">
        <w:rPr>
          <w:rFonts w:ascii="Franklin Gothic Book" w:hAnsi="Franklin Gothic Book"/>
          <w:sz w:val="20"/>
          <w:szCs w:val="20"/>
        </w:rPr>
        <w:br/>
        <w:t xml:space="preserve">w 2024 roku oraz </w:t>
      </w:r>
      <w:r>
        <w:rPr>
          <w:rFonts w:ascii="Franklin Gothic Book" w:hAnsi="Franklin Gothic Book"/>
          <w:sz w:val="20"/>
          <w:szCs w:val="20"/>
        </w:rPr>
        <w:t>do 6 razy w ciągu jednego roku.</w:t>
      </w:r>
    </w:p>
    <w:p w14:paraId="16341A54" w14:textId="7E4B342E" w:rsidR="00640869" w:rsidRPr="00034AFF" w:rsidRDefault="009E0F4A" w:rsidP="009E0F4A">
      <w:pPr>
        <w:pStyle w:val="Akapitzlist"/>
        <w:numPr>
          <w:ilvl w:val="0"/>
          <w:numId w:val="46"/>
        </w:numPr>
        <w:jc w:val="both"/>
        <w:rPr>
          <w:rFonts w:ascii="Franklin Gothic Book" w:hAnsi="Franklin Gothic Book"/>
          <w:sz w:val="20"/>
          <w:szCs w:val="20"/>
        </w:rPr>
      </w:pPr>
      <w:r w:rsidRPr="009E0F4A">
        <w:rPr>
          <w:rFonts w:ascii="Franklin Gothic Book" w:hAnsi="Franklin Gothic Book"/>
          <w:sz w:val="20"/>
          <w:szCs w:val="20"/>
        </w:rPr>
        <w:t>Zamawiający przewiduje mycie wstępnej, dolnej oraz górnej części eliminatora mgły w tym samym terminie co GAVO 1 raz w 2024 roku i do 6 razy w 2025 roku oraz w innym terminie niż GAVO 1 raz 2024 roku oraz do 2 razy w 2025 roku.</w:t>
      </w:r>
    </w:p>
    <w:p w14:paraId="67E2D64A" w14:textId="5E78EFE6" w:rsidR="00640869" w:rsidRPr="00034AFF" w:rsidRDefault="00640869" w:rsidP="008A53D5">
      <w:pPr>
        <w:pStyle w:val="Akapitzlist"/>
        <w:numPr>
          <w:ilvl w:val="0"/>
          <w:numId w:val="47"/>
        </w:numPr>
        <w:jc w:val="both"/>
        <w:rPr>
          <w:rFonts w:ascii="Franklin Gothic Book" w:hAnsi="Franklin Gothic Book"/>
          <w:sz w:val="20"/>
          <w:szCs w:val="20"/>
        </w:rPr>
      </w:pPr>
      <w:r w:rsidRPr="00034AFF">
        <w:rPr>
          <w:rFonts w:ascii="Franklin Gothic Book" w:hAnsi="Franklin Gothic Book"/>
          <w:sz w:val="20"/>
          <w:szCs w:val="20"/>
        </w:rPr>
        <w:t>Zamawiający w zależności od potrzeby planuje mycie LUVO</w:t>
      </w:r>
      <w:r w:rsidR="008A53D5">
        <w:rPr>
          <w:rFonts w:ascii="Franklin Gothic Book" w:hAnsi="Franklin Gothic Book"/>
          <w:sz w:val="20"/>
          <w:szCs w:val="20"/>
        </w:rPr>
        <w:t xml:space="preserve"> (po 2 na każdym bloku energetycznym)</w:t>
      </w:r>
      <w:r w:rsidR="00A90073">
        <w:rPr>
          <w:rFonts w:ascii="Franklin Gothic Book" w:hAnsi="Franklin Gothic Book"/>
          <w:sz w:val="20"/>
          <w:szCs w:val="20"/>
        </w:rPr>
        <w:t xml:space="preserve"> do 8 razy w </w:t>
      </w:r>
      <w:r w:rsidR="009E0F4A">
        <w:rPr>
          <w:rFonts w:ascii="Franklin Gothic Book" w:hAnsi="Franklin Gothic Book"/>
          <w:sz w:val="20"/>
          <w:szCs w:val="20"/>
        </w:rPr>
        <w:t>2025 roku</w:t>
      </w:r>
      <w:r w:rsidR="00A90073">
        <w:rPr>
          <w:rFonts w:ascii="Franklin Gothic Book" w:hAnsi="Franklin Gothic Book"/>
          <w:sz w:val="20"/>
          <w:szCs w:val="20"/>
        </w:rPr>
        <w:t>.</w:t>
      </w:r>
    </w:p>
    <w:p w14:paraId="0443C38E" w14:textId="784F6B17" w:rsidR="00640869" w:rsidRPr="00034AFF" w:rsidRDefault="00640869" w:rsidP="008A53D5">
      <w:pPr>
        <w:pStyle w:val="Akapitzlist"/>
        <w:numPr>
          <w:ilvl w:val="0"/>
          <w:numId w:val="48"/>
        </w:numPr>
        <w:jc w:val="both"/>
        <w:rPr>
          <w:rFonts w:ascii="Franklin Gothic Book" w:hAnsi="Franklin Gothic Book"/>
          <w:sz w:val="20"/>
          <w:szCs w:val="20"/>
        </w:rPr>
      </w:pPr>
      <w:r w:rsidRPr="00034AFF">
        <w:rPr>
          <w:rFonts w:ascii="Franklin Gothic Book" w:hAnsi="Franklin Gothic Book"/>
          <w:sz w:val="20"/>
          <w:szCs w:val="20"/>
        </w:rPr>
        <w:t xml:space="preserve">Zamawiający w zależności od potrzeby planuje zlecenie interwencyjnie </w:t>
      </w:r>
      <w:r w:rsidR="00A90073">
        <w:rPr>
          <w:rFonts w:ascii="Franklin Gothic Book" w:hAnsi="Franklin Gothic Book"/>
          <w:sz w:val="20"/>
          <w:szCs w:val="20"/>
        </w:rPr>
        <w:t>6</w:t>
      </w:r>
      <w:r w:rsidRPr="00034AFF">
        <w:rPr>
          <w:rFonts w:ascii="Franklin Gothic Book" w:hAnsi="Franklin Gothic Book"/>
          <w:sz w:val="20"/>
          <w:szCs w:val="20"/>
        </w:rPr>
        <w:t xml:space="preserve">0 h/rocznie usługi mycia wysokim ciśnieniem innych elementów zlokalizowanych w budynku absorberów bądź dostarczonych </w:t>
      </w:r>
      <w:r w:rsidRPr="00034AFF">
        <w:rPr>
          <w:rFonts w:ascii="Franklin Gothic Book" w:hAnsi="Franklin Gothic Book"/>
          <w:sz w:val="20"/>
          <w:szCs w:val="20"/>
        </w:rPr>
        <w:lastRenderedPageBreak/>
        <w:t xml:space="preserve">przez Zamawiającego w rejon budynku absorberów IOS lub elementów zlokalizowanych na terenie Elektrowni.  </w:t>
      </w:r>
    </w:p>
    <w:p w14:paraId="36B1DCED" w14:textId="33A5E12D" w:rsidR="00640869" w:rsidRPr="00034AFF" w:rsidRDefault="00640869" w:rsidP="008A53D5">
      <w:pPr>
        <w:pStyle w:val="Akapitzlist"/>
        <w:numPr>
          <w:ilvl w:val="0"/>
          <w:numId w:val="49"/>
        </w:numPr>
        <w:jc w:val="both"/>
        <w:rPr>
          <w:rFonts w:ascii="Franklin Gothic Book" w:hAnsi="Franklin Gothic Book"/>
          <w:sz w:val="20"/>
          <w:szCs w:val="20"/>
        </w:rPr>
      </w:pPr>
      <w:r w:rsidRPr="00034AFF">
        <w:rPr>
          <w:rFonts w:ascii="Franklin Gothic Book" w:hAnsi="Franklin Gothic Book"/>
          <w:sz w:val="20"/>
          <w:szCs w:val="20"/>
        </w:rPr>
        <w:t>Podstawą do wystawienia faktury VAT będzie pozytywny protokół odbioru prac za odrębne przedmioty odbioru i rozliczeń, podpisany przez upoważnionych przedstawicieli Stron.</w:t>
      </w:r>
    </w:p>
    <w:p w14:paraId="6D28F9E2" w14:textId="4BC48D01" w:rsidR="00640869" w:rsidRPr="00034AFF" w:rsidRDefault="00640869" w:rsidP="008A53D5">
      <w:pPr>
        <w:pStyle w:val="Akapitzlist"/>
        <w:numPr>
          <w:ilvl w:val="0"/>
          <w:numId w:val="50"/>
        </w:numPr>
        <w:jc w:val="both"/>
        <w:rPr>
          <w:rFonts w:ascii="Franklin Gothic Book" w:hAnsi="Franklin Gothic Book"/>
          <w:sz w:val="20"/>
          <w:szCs w:val="20"/>
        </w:rPr>
      </w:pPr>
      <w:r w:rsidRPr="00034AFF">
        <w:rPr>
          <w:rFonts w:ascii="Franklin Gothic Book" w:hAnsi="Franklin Gothic Book"/>
          <w:sz w:val="20"/>
          <w:szCs w:val="20"/>
        </w:rPr>
        <w:t>Wynagrodzenie podane w ofercie obejmuje wszystkie koszty związane z realizacją przedmiotu zamówienia. Podane wynagrodzenie jest obowiązujące w całym okresie ważności oferty i w takcie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w:t>
      </w:r>
      <w:bookmarkStart w:id="2" w:name="_GoBack"/>
      <w:bookmarkEnd w:id="2"/>
      <w:r w:rsidRPr="002D1064">
        <w:rPr>
          <w:rFonts w:ascii="Franklin Gothic Book" w:hAnsi="Franklin Gothic Book" w:cs="Arial"/>
          <w:b/>
          <w:color w:val="000000" w:themeColor="text1"/>
          <w:sz w:val="20"/>
          <w:szCs w:val="20"/>
        </w:rPr>
        <w:t>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68768CD7"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w:t>
      </w:r>
      <w:r w:rsidR="00954986">
        <w:rPr>
          <w:rFonts w:ascii="Franklin Gothic Book" w:hAnsi="Franklin Gothic Book" w:cs="Arial"/>
          <w:b/>
          <w:sz w:val="20"/>
          <w:szCs w:val="20"/>
        </w:rPr>
        <w:t>1300015</w:t>
      </w:r>
      <w:r w:rsidR="00A90073">
        <w:rPr>
          <w:rFonts w:ascii="Franklin Gothic Book" w:hAnsi="Franklin Gothic Book" w:cs="Arial"/>
          <w:b/>
          <w:sz w:val="20"/>
          <w:szCs w:val="20"/>
        </w:rPr>
        <w:t>809</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(od dd/mm/rrrr</w:t>
            </w:r>
            <w:r w:rsidRPr="002D1064">
              <w:rPr>
                <w:rFonts w:ascii="Franklin Gothic Book" w:hAnsi="Franklin Gothic Book" w:cs="Arial"/>
              </w:rPr>
              <w:br/>
              <w:t>do dd/mm/rrrr)</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55AF204E" w:rsidR="005309FA" w:rsidRDefault="005309FA" w:rsidP="00BF27B3">
      <w:pPr>
        <w:spacing w:line="276" w:lineRule="auto"/>
        <w:jc w:val="right"/>
        <w:rPr>
          <w:rFonts w:ascii="Franklin Gothic Book" w:hAnsi="Franklin Gothic Book" w:cstheme="minorHAnsi"/>
          <w:b/>
          <w:sz w:val="20"/>
          <w:szCs w:val="20"/>
        </w:rPr>
      </w:pPr>
    </w:p>
    <w:p w14:paraId="3A773D82" w14:textId="0B7F70A8" w:rsidR="00640869" w:rsidRDefault="00640869" w:rsidP="00BF27B3">
      <w:pPr>
        <w:spacing w:line="276" w:lineRule="auto"/>
        <w:jc w:val="right"/>
        <w:rPr>
          <w:rFonts w:ascii="Franklin Gothic Book" w:hAnsi="Franklin Gothic Book" w:cstheme="minorHAnsi"/>
          <w:b/>
          <w:sz w:val="20"/>
          <w:szCs w:val="20"/>
        </w:rPr>
      </w:pPr>
    </w:p>
    <w:p w14:paraId="33119B00" w14:textId="45740ACB" w:rsidR="00640869" w:rsidRDefault="00640869" w:rsidP="00BF27B3">
      <w:pPr>
        <w:spacing w:line="276" w:lineRule="auto"/>
        <w:jc w:val="right"/>
        <w:rPr>
          <w:rFonts w:ascii="Franklin Gothic Book" w:hAnsi="Franklin Gothic Book" w:cstheme="minorHAnsi"/>
          <w:b/>
          <w:sz w:val="20"/>
          <w:szCs w:val="20"/>
        </w:rPr>
      </w:pPr>
    </w:p>
    <w:p w14:paraId="04055E7E" w14:textId="77777777" w:rsidR="00640869" w:rsidRDefault="00640869" w:rsidP="00BF27B3">
      <w:pPr>
        <w:spacing w:line="276" w:lineRule="auto"/>
        <w:jc w:val="right"/>
        <w:rPr>
          <w:rFonts w:ascii="Franklin Gothic Book" w:hAnsi="Franklin Gothic Book" w:cstheme="minorHAnsi"/>
          <w:b/>
          <w:sz w:val="20"/>
          <w:szCs w:val="20"/>
        </w:rPr>
      </w:pPr>
    </w:p>
    <w:p w14:paraId="457BA1EE" w14:textId="77777777" w:rsidR="00640869" w:rsidRPr="00B1121C" w:rsidRDefault="00640869" w:rsidP="00640869">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33000340" w14:textId="77777777" w:rsidR="00640869" w:rsidRPr="00B1121C" w:rsidRDefault="00640869" w:rsidP="00640869">
      <w:pPr>
        <w:pStyle w:val="Nagwek2"/>
        <w:tabs>
          <w:tab w:val="left" w:pos="709"/>
        </w:tabs>
        <w:spacing w:line="276" w:lineRule="auto"/>
        <w:ind w:left="567" w:hanging="567"/>
        <w:rPr>
          <w:rFonts w:ascii="Franklin Gothic Book" w:hAnsi="Franklin Gothic Book" w:cstheme="minorHAnsi"/>
          <w:b/>
          <w:bCs/>
          <w:color w:val="auto"/>
          <w:sz w:val="20"/>
          <w:szCs w:val="20"/>
        </w:rPr>
      </w:pPr>
    </w:p>
    <w:p w14:paraId="22897549" w14:textId="77777777" w:rsidR="00640869" w:rsidRPr="00B1121C" w:rsidRDefault="00640869" w:rsidP="00640869">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0E652C7E" w14:textId="77777777" w:rsidR="00640869" w:rsidRPr="00B1121C" w:rsidRDefault="00640869" w:rsidP="00640869">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5A688F60" w14:textId="77777777" w:rsidR="00640869" w:rsidRPr="00B1121C" w:rsidRDefault="00640869" w:rsidP="00640869">
      <w:pPr>
        <w:pStyle w:val="Tekstpodstawowy"/>
        <w:spacing w:line="276" w:lineRule="auto"/>
        <w:rPr>
          <w:rFonts w:ascii="Franklin Gothic Book" w:eastAsiaTheme="minorHAnsi" w:hAnsi="Franklin Gothic Book" w:cstheme="minorHAnsi"/>
          <w:szCs w:val="20"/>
          <w:lang w:eastAsia="en-US"/>
        </w:rPr>
      </w:pPr>
    </w:p>
    <w:p w14:paraId="78513927" w14:textId="77777777" w:rsidR="00640869" w:rsidRPr="00B1121C" w:rsidRDefault="00640869" w:rsidP="00640869">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5F0A80DB" w14:textId="77777777" w:rsidR="00640869" w:rsidRPr="00B1121C" w:rsidRDefault="00640869" w:rsidP="00640869">
      <w:pPr>
        <w:pStyle w:val="Nagwek"/>
        <w:tabs>
          <w:tab w:val="clear" w:pos="4536"/>
          <w:tab w:val="clear" w:pos="9072"/>
        </w:tabs>
        <w:spacing w:line="276" w:lineRule="auto"/>
        <w:rPr>
          <w:rFonts w:ascii="Franklin Gothic Book" w:hAnsi="Franklin Gothic Book" w:cstheme="minorHAnsi"/>
          <w:szCs w:val="20"/>
        </w:rPr>
      </w:pPr>
    </w:p>
    <w:p w14:paraId="30FE3CC8" w14:textId="77777777" w:rsidR="00640869" w:rsidRPr="00B1121C" w:rsidRDefault="00640869" w:rsidP="00640869">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246E9BBA" w14:textId="77777777" w:rsidR="00640869" w:rsidRPr="00B1121C" w:rsidRDefault="00640869" w:rsidP="00640869">
      <w:pPr>
        <w:pStyle w:val="Nagwek"/>
        <w:tabs>
          <w:tab w:val="clear" w:pos="4536"/>
          <w:tab w:val="clear" w:pos="9072"/>
        </w:tabs>
        <w:spacing w:line="276" w:lineRule="auto"/>
        <w:rPr>
          <w:rFonts w:ascii="Franklin Gothic Book" w:hAnsi="Franklin Gothic Book" w:cstheme="minorHAnsi"/>
          <w:szCs w:val="20"/>
        </w:rPr>
      </w:pPr>
    </w:p>
    <w:p w14:paraId="4258E498" w14:textId="77777777" w:rsidR="00640869" w:rsidRPr="00B1121C" w:rsidRDefault="00640869" w:rsidP="00640869">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674673A2" w14:textId="77777777" w:rsidR="00640869" w:rsidRPr="00B1121C" w:rsidRDefault="00640869" w:rsidP="00640869">
      <w:pPr>
        <w:pStyle w:val="Nagwek"/>
        <w:tabs>
          <w:tab w:val="clear" w:pos="4536"/>
          <w:tab w:val="clear" w:pos="9072"/>
        </w:tabs>
        <w:spacing w:line="276" w:lineRule="auto"/>
        <w:rPr>
          <w:rFonts w:ascii="Franklin Gothic Book" w:hAnsi="Franklin Gothic Book" w:cstheme="minorHAnsi"/>
          <w:szCs w:val="20"/>
        </w:rPr>
      </w:pPr>
    </w:p>
    <w:p w14:paraId="14CEF495" w14:textId="77777777" w:rsidR="00640869" w:rsidRPr="00B1121C" w:rsidRDefault="00640869" w:rsidP="00640869">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640869" w:rsidRPr="00B1121C" w14:paraId="6D2D9318" w14:textId="77777777" w:rsidTr="007A71BD">
        <w:trPr>
          <w:trHeight w:val="414"/>
          <w:jc w:val="center"/>
        </w:trPr>
        <w:tc>
          <w:tcPr>
            <w:tcW w:w="472" w:type="dxa"/>
            <w:tcBorders>
              <w:bottom w:val="single" w:sz="4" w:space="0" w:color="auto"/>
            </w:tcBorders>
            <w:vAlign w:val="center"/>
          </w:tcPr>
          <w:p w14:paraId="6289ACBA" w14:textId="77777777" w:rsidR="00640869" w:rsidRPr="00B1121C" w:rsidRDefault="00640869" w:rsidP="007A71B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56B4490A" w14:textId="77777777" w:rsidR="00640869" w:rsidRPr="00B1121C" w:rsidRDefault="00640869" w:rsidP="007A71B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5D62ECEE" w14:textId="77777777" w:rsidR="00640869" w:rsidRPr="00B1121C" w:rsidRDefault="00640869" w:rsidP="007A71B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372860AB" w14:textId="77777777" w:rsidR="00640869" w:rsidRPr="00B1121C" w:rsidRDefault="00640869" w:rsidP="007A71B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231163C7" w14:textId="77777777" w:rsidR="00640869" w:rsidRPr="00B1121C" w:rsidRDefault="00640869" w:rsidP="007A71BD">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640869" w:rsidRPr="00B1121C" w14:paraId="3BB1C94B" w14:textId="77777777" w:rsidTr="007A71BD">
        <w:trPr>
          <w:trHeight w:val="135"/>
          <w:jc w:val="center"/>
        </w:trPr>
        <w:tc>
          <w:tcPr>
            <w:tcW w:w="472" w:type="dxa"/>
          </w:tcPr>
          <w:p w14:paraId="0870FCB4" w14:textId="77777777" w:rsidR="00640869" w:rsidRPr="00B1121C" w:rsidRDefault="00640869" w:rsidP="007A71B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719B37F7" w14:textId="77777777" w:rsidR="00640869" w:rsidRPr="00B1121C" w:rsidRDefault="00640869" w:rsidP="007A71B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6ABEEFDF" w14:textId="77777777" w:rsidR="00640869" w:rsidRPr="00B1121C" w:rsidRDefault="00640869" w:rsidP="007A71B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3A0522A4" w14:textId="77777777" w:rsidR="00640869" w:rsidRPr="00B1121C" w:rsidRDefault="00640869" w:rsidP="007A71B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720EC53E" w14:textId="77777777" w:rsidR="00640869" w:rsidRPr="00B1121C" w:rsidRDefault="00640869" w:rsidP="007A71BD">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640869" w:rsidRPr="00B1121C" w14:paraId="64D03A51" w14:textId="77777777" w:rsidTr="007A71BD">
        <w:trPr>
          <w:trHeight w:val="5663"/>
          <w:jc w:val="center"/>
        </w:trPr>
        <w:tc>
          <w:tcPr>
            <w:tcW w:w="472" w:type="dxa"/>
          </w:tcPr>
          <w:p w14:paraId="2E842022" w14:textId="77777777" w:rsidR="00640869" w:rsidRPr="00B1121C" w:rsidRDefault="00640869" w:rsidP="007A71BD">
            <w:pPr>
              <w:spacing w:line="276" w:lineRule="auto"/>
              <w:jc w:val="center"/>
              <w:rPr>
                <w:rFonts w:ascii="Franklin Gothic Book" w:hAnsi="Franklin Gothic Book" w:cstheme="minorHAnsi"/>
                <w:i/>
                <w:iCs/>
                <w:sz w:val="20"/>
                <w:szCs w:val="20"/>
              </w:rPr>
            </w:pPr>
          </w:p>
        </w:tc>
        <w:tc>
          <w:tcPr>
            <w:tcW w:w="3532" w:type="dxa"/>
          </w:tcPr>
          <w:p w14:paraId="1DD182AF" w14:textId="77777777" w:rsidR="00640869" w:rsidRPr="00B1121C" w:rsidRDefault="00640869" w:rsidP="007A71BD">
            <w:pPr>
              <w:spacing w:line="276" w:lineRule="auto"/>
              <w:rPr>
                <w:rFonts w:ascii="Franklin Gothic Book" w:hAnsi="Franklin Gothic Book" w:cstheme="minorHAnsi"/>
                <w:i/>
                <w:iCs/>
                <w:sz w:val="20"/>
                <w:szCs w:val="20"/>
              </w:rPr>
            </w:pPr>
          </w:p>
        </w:tc>
        <w:tc>
          <w:tcPr>
            <w:tcW w:w="2202" w:type="dxa"/>
          </w:tcPr>
          <w:p w14:paraId="098F2E3F" w14:textId="77777777" w:rsidR="00640869" w:rsidRPr="00B1121C" w:rsidRDefault="00640869" w:rsidP="007A71BD">
            <w:pPr>
              <w:spacing w:line="276" w:lineRule="auto"/>
              <w:jc w:val="center"/>
              <w:rPr>
                <w:rFonts w:ascii="Franklin Gothic Book" w:hAnsi="Franklin Gothic Book" w:cstheme="minorHAnsi"/>
                <w:i/>
                <w:iCs/>
                <w:sz w:val="20"/>
                <w:szCs w:val="20"/>
              </w:rPr>
            </w:pPr>
          </w:p>
        </w:tc>
        <w:tc>
          <w:tcPr>
            <w:tcW w:w="1550" w:type="dxa"/>
          </w:tcPr>
          <w:p w14:paraId="54EDE2FA" w14:textId="77777777" w:rsidR="00640869" w:rsidRPr="00B1121C" w:rsidRDefault="00640869" w:rsidP="007A71BD">
            <w:pPr>
              <w:spacing w:line="276" w:lineRule="auto"/>
              <w:jc w:val="center"/>
              <w:rPr>
                <w:rFonts w:ascii="Franklin Gothic Book" w:hAnsi="Franklin Gothic Book" w:cstheme="minorHAnsi"/>
                <w:i/>
                <w:iCs/>
                <w:sz w:val="20"/>
                <w:szCs w:val="20"/>
              </w:rPr>
            </w:pPr>
          </w:p>
        </w:tc>
        <w:tc>
          <w:tcPr>
            <w:tcW w:w="1431" w:type="dxa"/>
          </w:tcPr>
          <w:p w14:paraId="45298496" w14:textId="77777777" w:rsidR="00640869" w:rsidRPr="00B1121C" w:rsidRDefault="00640869" w:rsidP="007A71BD">
            <w:pPr>
              <w:spacing w:line="276" w:lineRule="auto"/>
              <w:jc w:val="center"/>
              <w:rPr>
                <w:rFonts w:ascii="Franklin Gothic Book" w:hAnsi="Franklin Gothic Book" w:cstheme="minorHAnsi"/>
                <w:i/>
                <w:iCs/>
                <w:sz w:val="20"/>
                <w:szCs w:val="20"/>
              </w:rPr>
            </w:pPr>
          </w:p>
        </w:tc>
      </w:tr>
    </w:tbl>
    <w:p w14:paraId="235A2EBD" w14:textId="77777777" w:rsidR="00640869" w:rsidRPr="00B1121C" w:rsidRDefault="00640869" w:rsidP="00640869">
      <w:pPr>
        <w:spacing w:line="276" w:lineRule="auto"/>
        <w:rPr>
          <w:rFonts w:ascii="Franklin Gothic Book" w:hAnsi="Franklin Gothic Book" w:cstheme="minorHAnsi"/>
          <w:sz w:val="20"/>
          <w:szCs w:val="20"/>
        </w:rPr>
      </w:pPr>
    </w:p>
    <w:p w14:paraId="55BFBF0F" w14:textId="77777777" w:rsidR="00640869" w:rsidRPr="00B1121C" w:rsidRDefault="00640869" w:rsidP="00640869">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8117758" w14:textId="77777777" w:rsidR="00640869" w:rsidRPr="00B1121C" w:rsidRDefault="00640869" w:rsidP="00640869">
      <w:pPr>
        <w:spacing w:line="276" w:lineRule="auto"/>
        <w:jc w:val="right"/>
        <w:rPr>
          <w:rFonts w:ascii="Franklin Gothic Book" w:hAnsi="Franklin Gothic Book" w:cstheme="minorHAnsi"/>
          <w:b/>
          <w:sz w:val="20"/>
          <w:szCs w:val="20"/>
        </w:rPr>
      </w:pPr>
    </w:p>
    <w:p w14:paraId="111C3D18" w14:textId="77777777" w:rsidR="00640869" w:rsidRPr="00B1121C" w:rsidRDefault="00640869" w:rsidP="00640869">
      <w:pPr>
        <w:spacing w:line="276" w:lineRule="auto"/>
        <w:jc w:val="right"/>
        <w:rPr>
          <w:rFonts w:ascii="Franklin Gothic Book" w:hAnsi="Franklin Gothic Book" w:cstheme="minorHAnsi"/>
          <w:b/>
          <w:sz w:val="20"/>
          <w:szCs w:val="20"/>
        </w:rPr>
      </w:pPr>
    </w:p>
    <w:p w14:paraId="03607832" w14:textId="77777777" w:rsidR="00640869" w:rsidRPr="00B1121C" w:rsidRDefault="00640869" w:rsidP="00640869">
      <w:pPr>
        <w:spacing w:line="276" w:lineRule="auto"/>
        <w:jc w:val="right"/>
        <w:rPr>
          <w:rFonts w:ascii="Franklin Gothic Book" w:hAnsi="Franklin Gothic Book" w:cstheme="minorHAnsi"/>
          <w:b/>
          <w:sz w:val="20"/>
          <w:szCs w:val="20"/>
        </w:rPr>
      </w:pPr>
    </w:p>
    <w:p w14:paraId="26EFCBAA" w14:textId="77777777" w:rsidR="00640869" w:rsidRPr="00B1121C" w:rsidRDefault="00640869" w:rsidP="00640869">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86506C2" w14:textId="77777777" w:rsidR="00640869" w:rsidRPr="00B1121C" w:rsidRDefault="00640869" w:rsidP="00640869">
      <w:pPr>
        <w:pStyle w:val="Nagwek"/>
        <w:spacing w:before="240" w:line="276" w:lineRule="auto"/>
        <w:jc w:val="center"/>
        <w:rPr>
          <w:rFonts w:ascii="Franklin Gothic Book" w:hAnsi="Franklin Gothic Book" w:cstheme="minorHAnsi"/>
          <w:b/>
          <w:snapToGrid w:val="0"/>
          <w:szCs w:val="20"/>
        </w:rPr>
      </w:pPr>
    </w:p>
    <w:p w14:paraId="36C11DB0" w14:textId="77777777" w:rsidR="00640869" w:rsidRPr="00B1121C" w:rsidRDefault="00640869" w:rsidP="00640869">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0ED72A40"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Załącznik nr 7 do Formularza Oferty</w:t>
      </w:r>
    </w:p>
    <w:p w14:paraId="6F7C9D82"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1AB37047"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70E70492" w14:textId="77777777" w:rsidR="005309FA" w:rsidRPr="00B1121C" w:rsidRDefault="005309FA" w:rsidP="005309FA">
      <w:pPr>
        <w:spacing w:line="276" w:lineRule="auto"/>
        <w:jc w:val="center"/>
        <w:rPr>
          <w:rFonts w:ascii="Franklin Gothic Book" w:hAnsi="Franklin Gothic Book" w:cstheme="minorHAnsi"/>
          <w:b/>
          <w:sz w:val="20"/>
          <w:szCs w:val="20"/>
        </w:rPr>
      </w:pPr>
    </w:p>
    <w:p w14:paraId="69A738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4F2B4F23" w14:textId="77777777" w:rsidR="005309FA" w:rsidRPr="00B1121C" w:rsidRDefault="005309FA" w:rsidP="005309F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B87C0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31EC8B87" w14:textId="77777777" w:rsidR="005309FA" w:rsidRPr="00B1121C" w:rsidRDefault="005309FA" w:rsidP="005309FA">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5309FA" w:rsidRPr="00B1121C" w14:paraId="4104026B" w14:textId="77777777" w:rsidTr="001F2E06">
        <w:tc>
          <w:tcPr>
            <w:tcW w:w="720" w:type="dxa"/>
          </w:tcPr>
          <w:p w14:paraId="5AB193A8"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697A7729"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1A3A45A6"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488EBE68"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272B721A" w14:textId="77777777" w:rsidR="005309FA" w:rsidRPr="00B1121C" w:rsidRDefault="005309FA" w:rsidP="001F2E06">
            <w:pPr>
              <w:spacing w:line="276" w:lineRule="auto"/>
              <w:jc w:val="center"/>
              <w:rPr>
                <w:rFonts w:ascii="Franklin Gothic Book" w:hAnsi="Franklin Gothic Book" w:cstheme="minorHAnsi"/>
                <w:b/>
                <w:bCs/>
                <w:sz w:val="20"/>
                <w:szCs w:val="20"/>
              </w:rPr>
            </w:pPr>
          </w:p>
        </w:tc>
        <w:tc>
          <w:tcPr>
            <w:tcW w:w="3135" w:type="dxa"/>
          </w:tcPr>
          <w:p w14:paraId="48C50C83" w14:textId="77777777" w:rsidR="005309FA" w:rsidRPr="00B1121C" w:rsidRDefault="005309FA" w:rsidP="001F2E06">
            <w:pPr>
              <w:pStyle w:val="Nagwek2"/>
              <w:spacing w:line="276" w:lineRule="auto"/>
              <w:jc w:val="center"/>
              <w:rPr>
                <w:rFonts w:ascii="Franklin Gothic Book" w:hAnsi="Franklin Gothic Book" w:cstheme="minorHAnsi"/>
                <w:color w:val="auto"/>
                <w:sz w:val="20"/>
                <w:szCs w:val="20"/>
              </w:rPr>
            </w:pPr>
          </w:p>
          <w:p w14:paraId="4A7DD8DA"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8F5062D" w14:textId="77777777" w:rsidR="005309FA" w:rsidRPr="00B1121C" w:rsidRDefault="005309FA" w:rsidP="001F2E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AFAC42A" w14:textId="77777777" w:rsidR="005309FA" w:rsidRPr="00B1121C" w:rsidRDefault="005309FA" w:rsidP="001F2E06">
            <w:pPr>
              <w:pStyle w:val="Nagwek2"/>
              <w:spacing w:line="276" w:lineRule="auto"/>
              <w:jc w:val="center"/>
              <w:rPr>
                <w:rFonts w:ascii="Franklin Gothic Book" w:hAnsi="Franklin Gothic Book" w:cstheme="minorHAnsi"/>
                <w:color w:val="auto"/>
                <w:sz w:val="20"/>
                <w:szCs w:val="20"/>
              </w:rPr>
            </w:pPr>
          </w:p>
          <w:p w14:paraId="1144549B"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56E6D84" w14:textId="77777777" w:rsidR="005309FA" w:rsidRPr="00B1121C" w:rsidRDefault="005309FA" w:rsidP="001F2E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786C250F" w14:textId="77777777" w:rsidR="005309FA" w:rsidRPr="00B1121C" w:rsidRDefault="005309FA" w:rsidP="001F2E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67D6B4EC" w14:textId="77777777" w:rsidR="005309FA" w:rsidRPr="00B1121C" w:rsidRDefault="005309FA" w:rsidP="001F2E06">
            <w:pPr>
              <w:spacing w:line="276" w:lineRule="auto"/>
              <w:jc w:val="center"/>
              <w:rPr>
                <w:rFonts w:ascii="Franklin Gothic Book" w:hAnsi="Franklin Gothic Book" w:cstheme="minorHAnsi"/>
                <w:b/>
                <w:bCs/>
                <w:sz w:val="20"/>
                <w:szCs w:val="20"/>
              </w:rPr>
            </w:pPr>
          </w:p>
          <w:p w14:paraId="32E7A0F8"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B171EC2" w14:textId="77777777" w:rsidR="005309FA" w:rsidRPr="00B1121C" w:rsidRDefault="005309FA" w:rsidP="001F2E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5309FA" w:rsidRPr="00B1121C" w14:paraId="139B8991" w14:textId="77777777" w:rsidTr="001F2E06">
        <w:trPr>
          <w:trHeight w:val="492"/>
        </w:trPr>
        <w:tc>
          <w:tcPr>
            <w:tcW w:w="720" w:type="dxa"/>
            <w:vAlign w:val="center"/>
          </w:tcPr>
          <w:p w14:paraId="51DDAC25"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021E926" w14:textId="77777777" w:rsidR="005309FA" w:rsidRPr="00B1121C" w:rsidRDefault="005309FA" w:rsidP="001F2E06">
            <w:pPr>
              <w:spacing w:line="276" w:lineRule="auto"/>
              <w:rPr>
                <w:rFonts w:ascii="Franklin Gothic Book" w:hAnsi="Franklin Gothic Book" w:cstheme="minorHAnsi"/>
                <w:sz w:val="20"/>
                <w:szCs w:val="20"/>
              </w:rPr>
            </w:pPr>
          </w:p>
          <w:p w14:paraId="6FFA2B3F"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6B5A04EC"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777BC772"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629F480A" w14:textId="77777777" w:rsidR="005309FA" w:rsidRPr="00B1121C" w:rsidRDefault="005309FA" w:rsidP="001F2E06">
            <w:pPr>
              <w:spacing w:line="276" w:lineRule="auto"/>
              <w:rPr>
                <w:rFonts w:ascii="Franklin Gothic Book" w:hAnsi="Franklin Gothic Book" w:cstheme="minorHAnsi"/>
                <w:sz w:val="20"/>
                <w:szCs w:val="20"/>
              </w:rPr>
            </w:pPr>
          </w:p>
        </w:tc>
      </w:tr>
      <w:tr w:rsidR="005309FA" w:rsidRPr="00B1121C" w14:paraId="0BD5ED9E" w14:textId="77777777" w:rsidTr="001F2E06">
        <w:trPr>
          <w:trHeight w:val="470"/>
        </w:trPr>
        <w:tc>
          <w:tcPr>
            <w:tcW w:w="720" w:type="dxa"/>
            <w:vAlign w:val="center"/>
          </w:tcPr>
          <w:p w14:paraId="50F942A9"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057F3613"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7C4A20DC"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42DB8D56"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7BC9E7FE" w14:textId="77777777" w:rsidR="005309FA" w:rsidRPr="00B1121C" w:rsidRDefault="005309FA" w:rsidP="001F2E06">
            <w:pPr>
              <w:spacing w:line="276" w:lineRule="auto"/>
              <w:rPr>
                <w:rFonts w:ascii="Franklin Gothic Book" w:hAnsi="Franklin Gothic Book" w:cstheme="minorHAnsi"/>
                <w:sz w:val="20"/>
                <w:szCs w:val="20"/>
              </w:rPr>
            </w:pPr>
          </w:p>
        </w:tc>
      </w:tr>
      <w:tr w:rsidR="005309FA" w:rsidRPr="00B1121C" w14:paraId="1B81CA4B" w14:textId="77777777" w:rsidTr="001F2E06">
        <w:trPr>
          <w:trHeight w:val="562"/>
        </w:trPr>
        <w:tc>
          <w:tcPr>
            <w:tcW w:w="720" w:type="dxa"/>
            <w:vAlign w:val="center"/>
          </w:tcPr>
          <w:p w14:paraId="29098112" w14:textId="77777777" w:rsidR="005309FA" w:rsidRPr="00B1121C" w:rsidRDefault="005309FA" w:rsidP="001F2E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6CA94BA1" w14:textId="77777777" w:rsidR="005309FA" w:rsidRPr="00B1121C" w:rsidRDefault="005309FA" w:rsidP="001F2E06">
            <w:pPr>
              <w:spacing w:line="276" w:lineRule="auto"/>
              <w:rPr>
                <w:rFonts w:ascii="Franklin Gothic Book" w:hAnsi="Franklin Gothic Book" w:cstheme="minorHAnsi"/>
                <w:sz w:val="20"/>
                <w:szCs w:val="20"/>
              </w:rPr>
            </w:pPr>
          </w:p>
        </w:tc>
        <w:tc>
          <w:tcPr>
            <w:tcW w:w="3135" w:type="dxa"/>
          </w:tcPr>
          <w:p w14:paraId="35C75341" w14:textId="77777777" w:rsidR="005309FA" w:rsidRPr="00B1121C" w:rsidRDefault="005309FA" w:rsidP="001F2E06">
            <w:pPr>
              <w:spacing w:line="276" w:lineRule="auto"/>
              <w:rPr>
                <w:rFonts w:ascii="Franklin Gothic Book" w:hAnsi="Franklin Gothic Book" w:cstheme="minorHAnsi"/>
                <w:sz w:val="20"/>
                <w:szCs w:val="20"/>
              </w:rPr>
            </w:pPr>
          </w:p>
        </w:tc>
        <w:tc>
          <w:tcPr>
            <w:tcW w:w="4577" w:type="dxa"/>
          </w:tcPr>
          <w:p w14:paraId="3AD1B084" w14:textId="77777777" w:rsidR="005309FA" w:rsidRPr="00B1121C" w:rsidRDefault="005309FA" w:rsidP="001F2E06">
            <w:pPr>
              <w:spacing w:line="276" w:lineRule="auto"/>
              <w:rPr>
                <w:rFonts w:ascii="Franklin Gothic Book" w:hAnsi="Franklin Gothic Book" w:cstheme="minorHAnsi"/>
                <w:sz w:val="20"/>
                <w:szCs w:val="20"/>
              </w:rPr>
            </w:pPr>
          </w:p>
        </w:tc>
        <w:tc>
          <w:tcPr>
            <w:tcW w:w="2839" w:type="dxa"/>
          </w:tcPr>
          <w:p w14:paraId="196D91DF" w14:textId="77777777" w:rsidR="005309FA" w:rsidRPr="00B1121C" w:rsidRDefault="005309FA" w:rsidP="001F2E06">
            <w:pPr>
              <w:spacing w:line="276" w:lineRule="auto"/>
              <w:rPr>
                <w:rFonts w:ascii="Franklin Gothic Book" w:hAnsi="Franklin Gothic Book" w:cstheme="minorHAnsi"/>
                <w:sz w:val="20"/>
                <w:szCs w:val="20"/>
              </w:rPr>
            </w:pPr>
          </w:p>
        </w:tc>
      </w:tr>
    </w:tbl>
    <w:p w14:paraId="5D3A4E26" w14:textId="77777777" w:rsidR="005309FA" w:rsidRPr="00B1121C" w:rsidRDefault="005309FA" w:rsidP="005309FA">
      <w:pPr>
        <w:spacing w:line="276" w:lineRule="auto"/>
        <w:rPr>
          <w:rFonts w:ascii="Franklin Gothic Book" w:hAnsi="Franklin Gothic Book" w:cstheme="minorHAnsi"/>
          <w:b/>
          <w:bCs/>
          <w:sz w:val="20"/>
          <w:szCs w:val="20"/>
        </w:rPr>
      </w:pPr>
    </w:p>
    <w:p w14:paraId="20D4FCC5" w14:textId="77777777" w:rsidR="005309FA" w:rsidRPr="00B1121C" w:rsidRDefault="005309FA" w:rsidP="005309FA">
      <w:pPr>
        <w:spacing w:line="276" w:lineRule="auto"/>
        <w:jc w:val="both"/>
        <w:rPr>
          <w:rFonts w:ascii="Franklin Gothic Book" w:hAnsi="Franklin Gothic Book" w:cstheme="minorHAnsi"/>
          <w:b/>
          <w:bCs/>
          <w:sz w:val="20"/>
          <w:szCs w:val="20"/>
        </w:rPr>
      </w:pPr>
    </w:p>
    <w:p w14:paraId="25F1D9CD" w14:textId="77777777" w:rsidR="005309FA" w:rsidRPr="00B1121C" w:rsidRDefault="005309FA" w:rsidP="005309FA">
      <w:pPr>
        <w:spacing w:line="276" w:lineRule="auto"/>
        <w:jc w:val="right"/>
        <w:rPr>
          <w:rFonts w:ascii="Franklin Gothic Book" w:hAnsi="Franklin Gothic Book" w:cstheme="minorHAnsi"/>
          <w:sz w:val="20"/>
          <w:szCs w:val="20"/>
        </w:rPr>
      </w:pPr>
    </w:p>
    <w:p w14:paraId="4A3D44D8" w14:textId="77777777" w:rsidR="005309FA" w:rsidRPr="00B1121C" w:rsidRDefault="005309FA" w:rsidP="005309FA">
      <w:pPr>
        <w:spacing w:line="276" w:lineRule="auto"/>
        <w:jc w:val="right"/>
        <w:rPr>
          <w:rFonts w:ascii="Franklin Gothic Book" w:hAnsi="Franklin Gothic Book" w:cstheme="minorHAnsi"/>
          <w:sz w:val="20"/>
          <w:szCs w:val="20"/>
        </w:rPr>
      </w:pPr>
    </w:p>
    <w:p w14:paraId="2B86F53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37A74FA" w14:textId="77777777" w:rsidR="005309FA" w:rsidRPr="00B1121C" w:rsidRDefault="005309FA" w:rsidP="005309FA">
      <w:pPr>
        <w:spacing w:line="276" w:lineRule="auto"/>
        <w:jc w:val="right"/>
        <w:rPr>
          <w:rFonts w:ascii="Franklin Gothic Book" w:hAnsi="Franklin Gothic Book" w:cstheme="minorHAnsi"/>
          <w:b/>
          <w:sz w:val="20"/>
          <w:szCs w:val="20"/>
        </w:rPr>
      </w:pPr>
    </w:p>
    <w:p w14:paraId="3BE6A2E4" w14:textId="77777777" w:rsidR="005309FA" w:rsidRPr="00B1121C" w:rsidRDefault="005309FA" w:rsidP="005309FA">
      <w:pPr>
        <w:spacing w:line="276" w:lineRule="auto"/>
        <w:jc w:val="right"/>
        <w:rPr>
          <w:rFonts w:ascii="Franklin Gothic Book" w:hAnsi="Franklin Gothic Book" w:cstheme="minorHAnsi"/>
          <w:b/>
          <w:sz w:val="20"/>
          <w:szCs w:val="20"/>
        </w:rPr>
      </w:pPr>
    </w:p>
    <w:p w14:paraId="1A03D946"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0B3211B" w14:textId="77777777" w:rsidR="005309FA" w:rsidRPr="00B1121C" w:rsidRDefault="005309FA" w:rsidP="005309FA">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2B3D294D" w14:textId="5C6DBC49" w:rsidR="002D1064" w:rsidRDefault="002D1064" w:rsidP="00BF27B3">
      <w:pPr>
        <w:spacing w:line="276" w:lineRule="auto"/>
        <w:jc w:val="right"/>
        <w:rPr>
          <w:rFonts w:ascii="Arial" w:hAnsi="Arial" w:cs="Arial"/>
          <w:b/>
          <w:sz w:val="20"/>
          <w:szCs w:val="20"/>
        </w:rPr>
      </w:pPr>
    </w:p>
    <w:p w14:paraId="78DD1F6C" w14:textId="77777777" w:rsidR="002D1064" w:rsidRDefault="002D1064" w:rsidP="00BF27B3">
      <w:pPr>
        <w:spacing w:line="276" w:lineRule="auto"/>
        <w:jc w:val="right"/>
        <w:rPr>
          <w:rFonts w:ascii="Arial" w:hAnsi="Arial" w:cs="Arial"/>
          <w:b/>
          <w:sz w:val="20"/>
          <w:szCs w:val="20"/>
        </w:rPr>
      </w:pPr>
    </w:p>
    <w:p w14:paraId="0A906D02" w14:textId="5552CE1A" w:rsidR="002D1064" w:rsidRPr="002D1064" w:rsidRDefault="002D1064" w:rsidP="002D1064">
      <w:pPr>
        <w:spacing w:line="276" w:lineRule="auto"/>
        <w:jc w:val="right"/>
        <w:rPr>
          <w:rFonts w:ascii="Franklin Gothic Book" w:hAnsi="Franklin Gothic Book" w:cstheme="minorHAnsi"/>
          <w:sz w:val="20"/>
          <w:szCs w:val="20"/>
        </w:rPr>
      </w:pPr>
    </w:p>
    <w:p w14:paraId="28118904" w14:textId="77777777" w:rsidR="002D1064" w:rsidRPr="002D1064" w:rsidRDefault="002D1064" w:rsidP="00BF27B3">
      <w:pPr>
        <w:spacing w:line="276" w:lineRule="auto"/>
        <w:jc w:val="right"/>
        <w:rPr>
          <w:rFonts w:ascii="Franklin Gothic Book" w:hAnsi="Franklin Gothic Book"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27061249"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w:t>
      </w:r>
      <w:r w:rsidR="00954986">
        <w:rPr>
          <w:rFonts w:ascii="Franklin Gothic Book" w:hAnsi="Franklin Gothic Book" w:cs="Arial"/>
          <w:b/>
          <w:sz w:val="20"/>
          <w:szCs w:val="20"/>
        </w:rPr>
        <w:t>1300015</w:t>
      </w:r>
      <w:r w:rsidR="00A90073">
        <w:rPr>
          <w:rFonts w:ascii="Franklin Gothic Book" w:hAnsi="Franklin Gothic Book" w:cs="Arial"/>
          <w:b/>
          <w:sz w:val="20"/>
          <w:szCs w:val="20"/>
        </w:rPr>
        <w:t>809</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2EF84FDD"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A90073">
        <w:rPr>
          <w:rFonts w:ascii="Franklin Gothic Book" w:hAnsi="Franklin Gothic Book" w:cs="Arial"/>
          <w:b/>
          <w:sz w:val="20"/>
          <w:szCs w:val="20"/>
        </w:rPr>
        <w:t>2</w:t>
      </w:r>
      <w:r w:rsidR="00B8505A">
        <w:rPr>
          <w:rFonts w:ascii="Franklin Gothic Book" w:hAnsi="Franklin Gothic Book" w:cs="Arial"/>
          <w:b/>
          <w:sz w:val="20"/>
          <w:szCs w:val="20"/>
        </w:rPr>
        <w:t>.0</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071CA6DB"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w:t>
      </w:r>
      <w:r w:rsidR="00954986">
        <w:rPr>
          <w:rFonts w:ascii="Franklin Gothic Book" w:hAnsi="Franklin Gothic Book" w:cs="Arial"/>
          <w:b/>
          <w:sz w:val="20"/>
          <w:szCs w:val="20"/>
        </w:rPr>
        <w:t>1300015</w:t>
      </w:r>
      <w:r w:rsidR="00A90073">
        <w:rPr>
          <w:rFonts w:ascii="Franklin Gothic Book" w:hAnsi="Franklin Gothic Book" w:cs="Arial"/>
          <w:b/>
          <w:sz w:val="20"/>
          <w:szCs w:val="20"/>
        </w:rPr>
        <w:t>809</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7139E3AA"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w:t>
      </w:r>
      <w:r w:rsidR="00954986" w:rsidRPr="002D1064">
        <w:rPr>
          <w:rFonts w:ascii="Franklin Gothic Book" w:hAnsi="Franklin Gothic Book" w:cs="Arial"/>
          <w:b/>
          <w:sz w:val="20"/>
          <w:szCs w:val="20"/>
        </w:rPr>
        <w:t>130001</w:t>
      </w:r>
      <w:r w:rsidR="00954986">
        <w:rPr>
          <w:rFonts w:ascii="Franklin Gothic Book" w:hAnsi="Franklin Gothic Book" w:cs="Arial"/>
          <w:b/>
          <w:sz w:val="20"/>
          <w:szCs w:val="20"/>
        </w:rPr>
        <w:t>5</w:t>
      </w:r>
      <w:r w:rsidR="00A90073">
        <w:rPr>
          <w:rFonts w:ascii="Franklin Gothic Book" w:hAnsi="Franklin Gothic Book" w:cs="Arial"/>
          <w:b/>
          <w:sz w:val="20"/>
          <w:szCs w:val="20"/>
        </w:rPr>
        <w:t>809</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7EFC35D7" w14:textId="12646DAA" w:rsidR="002D1064" w:rsidRDefault="002D1064" w:rsidP="00802504">
      <w:pPr>
        <w:spacing w:line="276" w:lineRule="auto"/>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54DFF53B"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w:t>
      </w:r>
      <w:r w:rsidR="00B8505A">
        <w:rPr>
          <w:rFonts w:ascii="Franklin Gothic Book" w:hAnsi="Franklin Gothic Book" w:cs="Arial"/>
          <w:b/>
          <w:sz w:val="20"/>
          <w:szCs w:val="20"/>
        </w:rPr>
        <w:t>100/</w:t>
      </w:r>
      <w:r w:rsidR="00954986">
        <w:rPr>
          <w:rFonts w:ascii="Franklin Gothic Book" w:hAnsi="Franklin Gothic Book" w:cs="Arial"/>
          <w:b/>
          <w:sz w:val="20"/>
          <w:szCs w:val="20"/>
        </w:rPr>
        <w:t>1300015</w:t>
      </w:r>
      <w:r w:rsidR="00A90073">
        <w:rPr>
          <w:rFonts w:ascii="Franklin Gothic Book" w:hAnsi="Franklin Gothic Book" w:cs="Arial"/>
          <w:b/>
          <w:sz w:val="20"/>
          <w:szCs w:val="20"/>
        </w:rPr>
        <w:t>809</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49DA2177" w14:textId="77777777" w:rsidR="00640869" w:rsidRPr="00B1121C" w:rsidRDefault="00640869" w:rsidP="00640869">
      <w:pPr>
        <w:spacing w:line="276" w:lineRule="auto"/>
        <w:jc w:val="both"/>
        <w:rPr>
          <w:rFonts w:ascii="Franklin Gothic Book" w:hAnsi="Franklin Gothic Book" w:cstheme="minorHAnsi"/>
          <w:sz w:val="20"/>
          <w:szCs w:val="20"/>
        </w:rPr>
      </w:pP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r w:rsidRPr="002D1064">
        <w:rPr>
          <w:rFonts w:ascii="Franklin Gothic Book" w:hAnsi="Franklin Gothic Book" w:cs="Arial"/>
          <w:b/>
          <w:sz w:val="20"/>
          <w:szCs w:val="20"/>
          <w:lang w:val="de-DE"/>
        </w:rPr>
        <w:lastRenderedPageBreak/>
        <w:t xml:space="preserve">Załącznik nr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13C9C" w14:textId="77777777" w:rsidR="004F6274" w:rsidRDefault="004F6274" w:rsidP="00526F78">
      <w:pPr>
        <w:spacing w:after="0" w:line="240" w:lineRule="auto"/>
      </w:pPr>
      <w:r>
        <w:separator/>
      </w:r>
    </w:p>
  </w:endnote>
  <w:endnote w:type="continuationSeparator" w:id="0">
    <w:p w14:paraId="7D0D1436" w14:textId="77777777" w:rsidR="004F6274" w:rsidRDefault="004F6274"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020F12A0" w14:textId="679CCA42" w:rsidR="007A71BD" w:rsidRPr="009A0792" w:rsidRDefault="007A71B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BC2A4E">
              <w:rPr>
                <w:rFonts w:ascii="Arial" w:hAnsi="Arial" w:cs="Arial"/>
                <w:bCs/>
                <w:noProof/>
                <w:sz w:val="16"/>
                <w:szCs w:val="16"/>
              </w:rPr>
              <w:t>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BC2A4E">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7A71BD" w:rsidRDefault="007A71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0E64C" w14:textId="77777777" w:rsidR="004F6274" w:rsidRDefault="004F6274" w:rsidP="00526F78">
      <w:pPr>
        <w:spacing w:after="0" w:line="240" w:lineRule="auto"/>
      </w:pPr>
      <w:r>
        <w:separator/>
      </w:r>
    </w:p>
  </w:footnote>
  <w:footnote w:type="continuationSeparator" w:id="0">
    <w:p w14:paraId="2B33C103" w14:textId="77777777" w:rsidR="004F6274" w:rsidRDefault="004F6274" w:rsidP="00526F78">
      <w:pPr>
        <w:spacing w:after="0" w:line="240" w:lineRule="auto"/>
      </w:pPr>
      <w:r>
        <w:continuationSeparator/>
      </w:r>
    </w:p>
  </w:footnote>
  <w:footnote w:id="1">
    <w:p w14:paraId="1D63796B" w14:textId="77777777" w:rsidR="007A71BD" w:rsidRPr="005C421F" w:rsidRDefault="007A71B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7A71BD" w:rsidRPr="005C421F" w:rsidRDefault="007A71B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7A71BD" w:rsidRPr="005C421F" w:rsidRDefault="007A71B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7A71BD" w:rsidRPr="005C421F" w:rsidRDefault="007A71B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7A71BD" w:rsidRPr="005C421F" w:rsidRDefault="007A71B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7A71BD" w:rsidRPr="00246FA4" w:rsidRDefault="007A71B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7A71BD" w:rsidRPr="005C421F" w:rsidRDefault="007A71B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7A71BD" w:rsidRPr="005C421F" w:rsidRDefault="007A71B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7A71BD" w:rsidRPr="005C421F" w:rsidRDefault="007A71B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7A71BD" w:rsidRPr="005C421F" w:rsidRDefault="007A71B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7A71BD" w:rsidRPr="005C421F" w:rsidRDefault="007A71B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7A71BD" w:rsidRPr="005C421F" w:rsidRDefault="007A71B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7A71BD" w:rsidRPr="005C421F" w:rsidRDefault="007A71B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7A71BD" w:rsidRPr="005C421F" w:rsidRDefault="007A71B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7A71BD" w:rsidRPr="005C421F" w:rsidRDefault="007A71B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7A71BD" w:rsidRPr="005C421F" w:rsidRDefault="007A71B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2ECFB7AB" w:rsidR="007A71BD" w:rsidRPr="008475C5" w:rsidRDefault="007A71B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15809</w:t>
    </w:r>
    <w:r w:rsidRPr="006E2297">
      <w:rPr>
        <w:rFonts w:ascii="Arial" w:hAnsi="Arial" w:cs="Arial"/>
        <w:sz w:val="16"/>
        <w:szCs w:val="16"/>
      </w:rPr>
      <w:t>/</w:t>
    </w:r>
    <w:r>
      <w:rPr>
        <w:rFonts w:ascii="Arial" w:hAnsi="Arial" w:cs="Arial"/>
        <w:sz w:val="16"/>
        <w:szCs w:val="16"/>
      </w:rPr>
      <w:t>2024</w:t>
    </w:r>
  </w:p>
  <w:p w14:paraId="00CE2631" w14:textId="77777777" w:rsidR="007A71BD" w:rsidRPr="002A3BFB" w:rsidRDefault="007A71B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587208"/>
    <w:multiLevelType w:val="hybridMultilevel"/>
    <w:tmpl w:val="09FE9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69759B"/>
    <w:multiLevelType w:val="multilevel"/>
    <w:tmpl w:val="4AECC196"/>
    <w:lvl w:ilvl="0">
      <w:start w:val="5"/>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143945"/>
    <w:multiLevelType w:val="multilevel"/>
    <w:tmpl w:val="CDA82E86"/>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30D6D"/>
    <w:multiLevelType w:val="hybridMultilevel"/>
    <w:tmpl w:val="880A5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7" w15:restartNumberingAfterBreak="0">
    <w:nsid w:val="29316584"/>
    <w:multiLevelType w:val="hybridMultilevel"/>
    <w:tmpl w:val="AEF0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20"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9C464F1"/>
    <w:multiLevelType w:val="multilevel"/>
    <w:tmpl w:val="AC20B5BC"/>
    <w:lvl w:ilvl="0">
      <w:start w:val="6"/>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802262"/>
    <w:multiLevelType w:val="multilevel"/>
    <w:tmpl w:val="F9E43C10"/>
    <w:lvl w:ilvl="0">
      <w:start w:val="8"/>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5C30730"/>
    <w:multiLevelType w:val="multilevel"/>
    <w:tmpl w:val="E67EF23C"/>
    <w:lvl w:ilvl="0">
      <w:start w:val="5"/>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0"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0B6A06"/>
    <w:multiLevelType w:val="multilevel"/>
    <w:tmpl w:val="EADE05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5"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C87320"/>
    <w:multiLevelType w:val="multilevel"/>
    <w:tmpl w:val="B0789018"/>
    <w:lvl w:ilvl="0">
      <w:start w:val="3"/>
      <w:numFmt w:val="decimal"/>
      <w:lvlText w:val="%1."/>
      <w:lvlJc w:val="left"/>
      <w:pPr>
        <w:ind w:left="862" w:hanging="360"/>
      </w:pPr>
      <w:rPr>
        <w:rFonts w:hint="default"/>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20"/>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1105BE1"/>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2" w15:restartNumberingAfterBreak="0">
    <w:nsid w:val="64A42CB8"/>
    <w:multiLevelType w:val="hybridMultilevel"/>
    <w:tmpl w:val="734A4820"/>
    <w:lvl w:ilvl="0" w:tplc="0415000F">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43"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0DC6AFE"/>
    <w:multiLevelType w:val="hybridMultilevel"/>
    <w:tmpl w:val="8E8AD23E"/>
    <w:lvl w:ilvl="0" w:tplc="494C35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8"/>
  </w:num>
  <w:num w:numId="3">
    <w:abstractNumId w:val="40"/>
  </w:num>
  <w:num w:numId="4">
    <w:abstractNumId w:val="29"/>
  </w:num>
  <w:num w:numId="5">
    <w:abstractNumId w:val="26"/>
  </w:num>
  <w:num w:numId="6">
    <w:abstractNumId w:val="16"/>
  </w:num>
  <w:num w:numId="7">
    <w:abstractNumId w:val="14"/>
  </w:num>
  <w:num w:numId="8">
    <w:abstractNumId w:val="12"/>
  </w:num>
  <w:num w:numId="9">
    <w:abstractNumId w:val="3"/>
  </w:num>
  <w:num w:numId="10">
    <w:abstractNumId w:val="37"/>
  </w:num>
  <w:num w:numId="11">
    <w:abstractNumId w:val="4"/>
  </w:num>
  <w:num w:numId="12">
    <w:abstractNumId w:val="20"/>
  </w:num>
  <w:num w:numId="13">
    <w:abstractNumId w:val="30"/>
  </w:num>
  <w:num w:numId="14">
    <w:abstractNumId w:val="21"/>
  </w:num>
  <w:num w:numId="15">
    <w:abstractNumId w:val="19"/>
  </w:num>
  <w:num w:numId="16">
    <w:abstractNumId w:val="22"/>
  </w:num>
  <w:num w:numId="17">
    <w:abstractNumId w:val="9"/>
  </w:num>
  <w:num w:numId="18">
    <w:abstractNumId w:val="18"/>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9"/>
  </w:num>
  <w:num w:numId="22">
    <w:abstractNumId w:val="10"/>
  </w:num>
  <w:num w:numId="23">
    <w:abstractNumId w:val="47"/>
  </w:num>
  <w:num w:numId="24">
    <w:abstractNumId w:val="2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5"/>
  </w:num>
  <w:num w:numId="28">
    <w:abstractNumId w:val="28"/>
  </w:num>
  <w:num w:numId="29">
    <w:abstractNumId w:val="43"/>
  </w:num>
  <w:num w:numId="30">
    <w:abstractNumId w:val="11"/>
  </w:num>
  <w:num w:numId="31">
    <w:abstractNumId w:val="44"/>
  </w:num>
  <w:num w:numId="32">
    <w:abstractNumId w:val="34"/>
  </w:num>
  <w:num w:numId="33">
    <w:abstractNumId w:val="39"/>
  </w:num>
  <w:num w:numId="34">
    <w:abstractNumId w:val="31"/>
  </w:num>
  <w:num w:numId="35">
    <w:abstractNumId w:val="0"/>
  </w:num>
  <w:num w:numId="36">
    <w:abstractNumId w:val="2"/>
  </w:num>
  <w:num w:numId="37">
    <w:abstractNumId w:val="6"/>
  </w:num>
  <w:num w:numId="38">
    <w:abstractNumId w:val="36"/>
  </w:num>
  <w:num w:numId="39">
    <w:abstractNumId w:val="5"/>
  </w:num>
  <w:num w:numId="40">
    <w:abstractNumId w:val="42"/>
  </w:num>
  <w:num w:numId="41">
    <w:abstractNumId w:val="27"/>
  </w:num>
  <w:num w:numId="42">
    <w:abstractNumId w:val="46"/>
  </w:num>
  <w:num w:numId="43">
    <w:abstractNumId w:val="15"/>
  </w:num>
  <w:num w:numId="44">
    <w:abstractNumId w:val="17"/>
  </w:num>
  <w:num w:numId="45">
    <w:abstractNumId w:val="38"/>
  </w:num>
  <w:num w:numId="46">
    <w:abstractNumId w:val="33"/>
  </w:num>
  <w:num w:numId="47">
    <w:abstractNumId w:val="8"/>
  </w:num>
  <w:num w:numId="48">
    <w:abstractNumId w:val="23"/>
  </w:num>
  <w:num w:numId="49">
    <w:abstractNumId w:val="13"/>
  </w:num>
  <w:num w:numId="5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29C"/>
    <w:rsid w:val="000348D3"/>
    <w:rsid w:val="00034A6D"/>
    <w:rsid w:val="00034AFF"/>
    <w:rsid w:val="00043BC7"/>
    <w:rsid w:val="00047642"/>
    <w:rsid w:val="000538ED"/>
    <w:rsid w:val="00053DA1"/>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4719"/>
    <w:rsid w:val="000E758E"/>
    <w:rsid w:val="000F025A"/>
    <w:rsid w:val="000F1A64"/>
    <w:rsid w:val="000F3F6C"/>
    <w:rsid w:val="000F6009"/>
    <w:rsid w:val="000F74ED"/>
    <w:rsid w:val="000F785E"/>
    <w:rsid w:val="00103E70"/>
    <w:rsid w:val="0011063C"/>
    <w:rsid w:val="00111BC0"/>
    <w:rsid w:val="001128A4"/>
    <w:rsid w:val="00115C79"/>
    <w:rsid w:val="00121E8F"/>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39FF"/>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6E"/>
    <w:rsid w:val="001C6CC8"/>
    <w:rsid w:val="001D6175"/>
    <w:rsid w:val="001D7293"/>
    <w:rsid w:val="001D7360"/>
    <w:rsid w:val="001E0EB4"/>
    <w:rsid w:val="001E3041"/>
    <w:rsid w:val="001E62AB"/>
    <w:rsid w:val="001E68E0"/>
    <w:rsid w:val="001F2E06"/>
    <w:rsid w:val="002044B5"/>
    <w:rsid w:val="00210971"/>
    <w:rsid w:val="002109FE"/>
    <w:rsid w:val="00213E11"/>
    <w:rsid w:val="0021489E"/>
    <w:rsid w:val="0021645C"/>
    <w:rsid w:val="00217DF9"/>
    <w:rsid w:val="002262A1"/>
    <w:rsid w:val="00227589"/>
    <w:rsid w:val="0023390E"/>
    <w:rsid w:val="00241937"/>
    <w:rsid w:val="002426BA"/>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6CC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1B81"/>
    <w:rsid w:val="003F4950"/>
    <w:rsid w:val="003F6145"/>
    <w:rsid w:val="003F69F1"/>
    <w:rsid w:val="00401A94"/>
    <w:rsid w:val="004035CB"/>
    <w:rsid w:val="00404A27"/>
    <w:rsid w:val="004108FA"/>
    <w:rsid w:val="00410DD7"/>
    <w:rsid w:val="00411C1D"/>
    <w:rsid w:val="00412400"/>
    <w:rsid w:val="00413857"/>
    <w:rsid w:val="00414206"/>
    <w:rsid w:val="00414918"/>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44A0"/>
    <w:rsid w:val="004F6274"/>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04B"/>
    <w:rsid w:val="00533B5E"/>
    <w:rsid w:val="00533EEB"/>
    <w:rsid w:val="00534A27"/>
    <w:rsid w:val="00536D9F"/>
    <w:rsid w:val="005375AE"/>
    <w:rsid w:val="00541B8A"/>
    <w:rsid w:val="00547508"/>
    <w:rsid w:val="00547A50"/>
    <w:rsid w:val="005521B8"/>
    <w:rsid w:val="005523EA"/>
    <w:rsid w:val="005565FF"/>
    <w:rsid w:val="005671B4"/>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5F7"/>
    <w:rsid w:val="005B0A96"/>
    <w:rsid w:val="005B15B1"/>
    <w:rsid w:val="005B6995"/>
    <w:rsid w:val="005B6A08"/>
    <w:rsid w:val="005C1898"/>
    <w:rsid w:val="005C3BDF"/>
    <w:rsid w:val="005C421F"/>
    <w:rsid w:val="005C46B3"/>
    <w:rsid w:val="005C5920"/>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37F07"/>
    <w:rsid w:val="006405E0"/>
    <w:rsid w:val="00640869"/>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458A4"/>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1BD"/>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561A6"/>
    <w:rsid w:val="00860642"/>
    <w:rsid w:val="00860DE0"/>
    <w:rsid w:val="00863953"/>
    <w:rsid w:val="008717BA"/>
    <w:rsid w:val="00874DC1"/>
    <w:rsid w:val="00881054"/>
    <w:rsid w:val="00885607"/>
    <w:rsid w:val="0089461F"/>
    <w:rsid w:val="00895E04"/>
    <w:rsid w:val="008A2356"/>
    <w:rsid w:val="008A2A2F"/>
    <w:rsid w:val="008A53D5"/>
    <w:rsid w:val="008A6FBE"/>
    <w:rsid w:val="008A709B"/>
    <w:rsid w:val="008B0B0A"/>
    <w:rsid w:val="008B0DCC"/>
    <w:rsid w:val="008B5F26"/>
    <w:rsid w:val="008B6BDE"/>
    <w:rsid w:val="008C44BD"/>
    <w:rsid w:val="008C5B13"/>
    <w:rsid w:val="008D151E"/>
    <w:rsid w:val="008D3592"/>
    <w:rsid w:val="008D604F"/>
    <w:rsid w:val="008E1689"/>
    <w:rsid w:val="008E2D1F"/>
    <w:rsid w:val="008E3E18"/>
    <w:rsid w:val="008E5FCA"/>
    <w:rsid w:val="008F171F"/>
    <w:rsid w:val="008F2A16"/>
    <w:rsid w:val="008F6C68"/>
    <w:rsid w:val="00903762"/>
    <w:rsid w:val="00905CD0"/>
    <w:rsid w:val="00906A4A"/>
    <w:rsid w:val="00907772"/>
    <w:rsid w:val="0091340A"/>
    <w:rsid w:val="00913B76"/>
    <w:rsid w:val="00920469"/>
    <w:rsid w:val="00920A90"/>
    <w:rsid w:val="00923672"/>
    <w:rsid w:val="00926DCF"/>
    <w:rsid w:val="009278B2"/>
    <w:rsid w:val="00930691"/>
    <w:rsid w:val="00931113"/>
    <w:rsid w:val="0093227E"/>
    <w:rsid w:val="009323DF"/>
    <w:rsid w:val="00934290"/>
    <w:rsid w:val="0093430A"/>
    <w:rsid w:val="0093509B"/>
    <w:rsid w:val="00940D00"/>
    <w:rsid w:val="00943C5F"/>
    <w:rsid w:val="009442A9"/>
    <w:rsid w:val="009452E2"/>
    <w:rsid w:val="0095123D"/>
    <w:rsid w:val="0095161D"/>
    <w:rsid w:val="00954986"/>
    <w:rsid w:val="00963F5C"/>
    <w:rsid w:val="00964307"/>
    <w:rsid w:val="00967122"/>
    <w:rsid w:val="00972339"/>
    <w:rsid w:val="009766C3"/>
    <w:rsid w:val="00976E40"/>
    <w:rsid w:val="009801BB"/>
    <w:rsid w:val="0098087C"/>
    <w:rsid w:val="00980A70"/>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0F4A"/>
    <w:rsid w:val="009E35D3"/>
    <w:rsid w:val="009E4608"/>
    <w:rsid w:val="009E4A8C"/>
    <w:rsid w:val="009E50D5"/>
    <w:rsid w:val="009E69D9"/>
    <w:rsid w:val="009E73FA"/>
    <w:rsid w:val="009F08D2"/>
    <w:rsid w:val="009F1D5D"/>
    <w:rsid w:val="009F2A03"/>
    <w:rsid w:val="009F7A99"/>
    <w:rsid w:val="00A014BE"/>
    <w:rsid w:val="00A027BC"/>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426"/>
    <w:rsid w:val="00A56DB9"/>
    <w:rsid w:val="00A65657"/>
    <w:rsid w:val="00A80757"/>
    <w:rsid w:val="00A80DAD"/>
    <w:rsid w:val="00A80F07"/>
    <w:rsid w:val="00A82035"/>
    <w:rsid w:val="00A822C6"/>
    <w:rsid w:val="00A8264F"/>
    <w:rsid w:val="00A829C0"/>
    <w:rsid w:val="00A8464B"/>
    <w:rsid w:val="00A86258"/>
    <w:rsid w:val="00A90073"/>
    <w:rsid w:val="00A92154"/>
    <w:rsid w:val="00A947A1"/>
    <w:rsid w:val="00A962D4"/>
    <w:rsid w:val="00AA07D0"/>
    <w:rsid w:val="00AA3785"/>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35D22"/>
    <w:rsid w:val="00B4483D"/>
    <w:rsid w:val="00B50424"/>
    <w:rsid w:val="00B51546"/>
    <w:rsid w:val="00B61452"/>
    <w:rsid w:val="00B668DA"/>
    <w:rsid w:val="00B70A8E"/>
    <w:rsid w:val="00B7197C"/>
    <w:rsid w:val="00B71ED5"/>
    <w:rsid w:val="00B73DFD"/>
    <w:rsid w:val="00B77EBD"/>
    <w:rsid w:val="00B83882"/>
    <w:rsid w:val="00B8505A"/>
    <w:rsid w:val="00B95FDF"/>
    <w:rsid w:val="00B96ABF"/>
    <w:rsid w:val="00BA30AA"/>
    <w:rsid w:val="00BB17C5"/>
    <w:rsid w:val="00BB4333"/>
    <w:rsid w:val="00BB468E"/>
    <w:rsid w:val="00BB514A"/>
    <w:rsid w:val="00BC2A4E"/>
    <w:rsid w:val="00BC5823"/>
    <w:rsid w:val="00BC7038"/>
    <w:rsid w:val="00BC7746"/>
    <w:rsid w:val="00BD2146"/>
    <w:rsid w:val="00BD25CD"/>
    <w:rsid w:val="00BD34A4"/>
    <w:rsid w:val="00BD3E0E"/>
    <w:rsid w:val="00BD6B88"/>
    <w:rsid w:val="00BD6E08"/>
    <w:rsid w:val="00BE2624"/>
    <w:rsid w:val="00BE5F0C"/>
    <w:rsid w:val="00BF1210"/>
    <w:rsid w:val="00BF27B3"/>
    <w:rsid w:val="00BF484D"/>
    <w:rsid w:val="00BF6E36"/>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87518"/>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774E8"/>
    <w:rsid w:val="00E8008E"/>
    <w:rsid w:val="00E86E6F"/>
    <w:rsid w:val="00E91B80"/>
    <w:rsid w:val="00E91EE7"/>
    <w:rsid w:val="00E94D12"/>
    <w:rsid w:val="00EA096B"/>
    <w:rsid w:val="00EA2500"/>
    <w:rsid w:val="00EA3695"/>
    <w:rsid w:val="00EB03BC"/>
    <w:rsid w:val="00EB3A9A"/>
    <w:rsid w:val="00EB428B"/>
    <w:rsid w:val="00EB6722"/>
    <w:rsid w:val="00EB7320"/>
    <w:rsid w:val="00EC1E7A"/>
    <w:rsid w:val="00EC4719"/>
    <w:rsid w:val="00EC56BF"/>
    <w:rsid w:val="00EC6015"/>
    <w:rsid w:val="00ED1AA4"/>
    <w:rsid w:val="00EE2F83"/>
    <w:rsid w:val="00EE3549"/>
    <w:rsid w:val="00EF0DC5"/>
    <w:rsid w:val="00EF143D"/>
    <w:rsid w:val="00EF1A0F"/>
    <w:rsid w:val="00EF34A2"/>
    <w:rsid w:val="00EF37BA"/>
    <w:rsid w:val="00EF547B"/>
    <w:rsid w:val="00F02239"/>
    <w:rsid w:val="00F06BEF"/>
    <w:rsid w:val="00F10E82"/>
    <w:rsid w:val="00F11192"/>
    <w:rsid w:val="00F133FE"/>
    <w:rsid w:val="00F14553"/>
    <w:rsid w:val="00F14C2A"/>
    <w:rsid w:val="00F21042"/>
    <w:rsid w:val="00F242DA"/>
    <w:rsid w:val="00F3175C"/>
    <w:rsid w:val="00F324DE"/>
    <w:rsid w:val="00F3305E"/>
    <w:rsid w:val="00F41C2A"/>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522234483">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AA47-43E7-4089-AB29-670A099F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4782</Words>
  <Characters>28693</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Katarzyna Trojanowska</cp:lastModifiedBy>
  <cp:revision>2</cp:revision>
  <cp:lastPrinted>2022-09-21T11:21:00Z</cp:lastPrinted>
  <dcterms:created xsi:type="dcterms:W3CDTF">2024-07-25T06:12:00Z</dcterms:created>
  <dcterms:modified xsi:type="dcterms:W3CDTF">2024-07-25T06:12:00Z</dcterms:modified>
</cp:coreProperties>
</file>